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055D2" w14:textId="509D5B21" w:rsidR="002806AC" w:rsidRDefault="009F1EC5" w:rsidP="009F1EC5">
      <w:pPr>
        <w:spacing w:before="0" w:beforeAutospacing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B5E7E" w:rsidRPr="001A5952">
        <w:rPr>
          <w:rFonts w:ascii="Times New Roman" w:hAnsi="Times New Roman" w:cs="Times New Roman"/>
          <w:sz w:val="28"/>
          <w:szCs w:val="28"/>
          <w:lang w:val="ru-RU"/>
        </w:rPr>
        <w:t>роект</w:t>
      </w:r>
    </w:p>
    <w:p w14:paraId="5517CF06" w14:textId="77777777" w:rsidR="009F1EC5" w:rsidRPr="009F1EC5" w:rsidRDefault="009F1EC5" w:rsidP="001A5952">
      <w:pPr>
        <w:spacing w:before="0" w:beforeAutospacing="0" w:line="240" w:lineRule="auto"/>
        <w:ind w:left="5670"/>
        <w:jc w:val="center"/>
        <w:rPr>
          <w:rFonts w:ascii="Times New Roman" w:hAnsi="Times New Roman" w:cs="Times New Roman"/>
          <w:sz w:val="16"/>
          <w:szCs w:val="16"/>
          <w:lang w:val="ru-RU"/>
        </w:rPr>
      </w:pPr>
    </w:p>
    <w:p w14:paraId="3FBDF1FB" w14:textId="4C2B52FC" w:rsidR="009F1EC5" w:rsidRDefault="009F1EC5" w:rsidP="009F1EC5">
      <w:pPr>
        <w:spacing w:before="0" w:beforeAutospacing="0" w:line="240" w:lineRule="auto"/>
        <w:ind w:left="5529"/>
        <w:rPr>
          <w:rFonts w:ascii="Times New Roman" w:hAnsi="Times New Roman" w:cs="Times New Roman"/>
          <w:sz w:val="20"/>
          <w:szCs w:val="20"/>
          <w:lang w:val="ru-RU"/>
        </w:rPr>
      </w:pPr>
      <w:r w:rsidRPr="009F1EC5">
        <w:rPr>
          <w:rFonts w:ascii="Times New Roman" w:hAnsi="Times New Roman" w:cs="Times New Roman"/>
          <w:sz w:val="20"/>
          <w:szCs w:val="20"/>
          <w:lang w:val="ru-RU"/>
        </w:rPr>
        <w:t>Приложение</w:t>
      </w:r>
      <w:r w:rsidR="007E0B71">
        <w:rPr>
          <w:rFonts w:ascii="Times New Roman" w:hAnsi="Times New Roman" w:cs="Times New Roman"/>
          <w:sz w:val="20"/>
          <w:szCs w:val="20"/>
          <w:lang w:val="ru-RU"/>
        </w:rPr>
        <w:t xml:space="preserve"> 2</w:t>
      </w:r>
      <w:r w:rsidRPr="009F1EC5">
        <w:rPr>
          <w:rFonts w:ascii="Times New Roman" w:hAnsi="Times New Roman" w:cs="Times New Roman"/>
          <w:sz w:val="20"/>
          <w:szCs w:val="20"/>
          <w:lang w:val="ru-RU"/>
        </w:rPr>
        <w:t xml:space="preserve"> к постановлени</w:t>
      </w:r>
      <w:r w:rsidR="00D80E26">
        <w:rPr>
          <w:rFonts w:ascii="Times New Roman" w:hAnsi="Times New Roman" w:cs="Times New Roman"/>
          <w:sz w:val="20"/>
          <w:szCs w:val="20"/>
          <w:lang w:val="ru-RU"/>
        </w:rPr>
        <w:t>ю</w:t>
      </w:r>
      <w:r w:rsidRPr="009F1EC5">
        <w:rPr>
          <w:rFonts w:ascii="Times New Roman" w:hAnsi="Times New Roman" w:cs="Times New Roman"/>
          <w:sz w:val="20"/>
          <w:szCs w:val="20"/>
          <w:lang w:val="ru-RU"/>
        </w:rPr>
        <w:t xml:space="preserve"> Правительства Кыргызской Республики</w:t>
      </w:r>
    </w:p>
    <w:p w14:paraId="36EB4E53" w14:textId="3015E573" w:rsidR="00D80E26" w:rsidRPr="009F1EC5" w:rsidRDefault="00361D9A" w:rsidP="009F1EC5">
      <w:pPr>
        <w:spacing w:before="0" w:beforeAutospacing="0" w:line="240" w:lineRule="auto"/>
        <w:ind w:left="5529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D80E26">
        <w:rPr>
          <w:rFonts w:ascii="Times New Roman" w:hAnsi="Times New Roman" w:cs="Times New Roman"/>
          <w:sz w:val="20"/>
          <w:szCs w:val="20"/>
          <w:lang w:val="ru-RU"/>
        </w:rPr>
        <w:t>т «___»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________ 202_ года</w:t>
      </w:r>
    </w:p>
    <w:p w14:paraId="08792B57" w14:textId="77777777" w:rsidR="002806AC" w:rsidRDefault="002806AC" w:rsidP="001A5952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DB62918" w14:textId="77777777" w:rsidR="009F1EC5" w:rsidRPr="001A5952" w:rsidRDefault="009F1EC5" w:rsidP="001A5952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80581D" w14:textId="77777777" w:rsidR="002806AC" w:rsidRPr="001A5952" w:rsidRDefault="00BD317B" w:rsidP="001A5952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b/>
          <w:sz w:val="28"/>
          <w:szCs w:val="28"/>
          <w:lang w:val="ru-RU"/>
        </w:rPr>
        <w:t>Порядок</w:t>
      </w:r>
    </w:p>
    <w:p w14:paraId="75C10A27" w14:textId="68E4A19D" w:rsidR="00B01AFB" w:rsidRPr="001A5952" w:rsidRDefault="00B01AFB" w:rsidP="001A5952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b/>
          <w:sz w:val="28"/>
          <w:szCs w:val="28"/>
          <w:lang w:val="ru-RU"/>
        </w:rPr>
        <w:t>заполнени</w:t>
      </w:r>
      <w:r w:rsidR="00BD317B" w:rsidRPr="001A5952">
        <w:rPr>
          <w:rFonts w:ascii="Times New Roman" w:hAnsi="Times New Roman" w:cs="Times New Roman"/>
          <w:b/>
          <w:sz w:val="28"/>
          <w:szCs w:val="28"/>
          <w:lang w:val="ru-RU"/>
        </w:rPr>
        <w:t>я и представления</w:t>
      </w:r>
      <w:r w:rsidR="007B5E7E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отчета по подоходному налогу, отчислениям по государстве</w:t>
      </w:r>
      <w:r w:rsidR="00DF7475" w:rsidRPr="001A5952">
        <w:rPr>
          <w:rFonts w:ascii="Times New Roman" w:hAnsi="Times New Roman" w:cs="Times New Roman"/>
          <w:b/>
          <w:sz w:val="28"/>
          <w:szCs w:val="28"/>
          <w:lang w:val="ru-RU"/>
        </w:rPr>
        <w:t>нному социальному страхованию и</w:t>
      </w:r>
      <w:r w:rsidR="007B5E7E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трудовым отношениям</w:t>
      </w:r>
      <w:r w:rsidR="00BD317B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F0357" w:rsidRPr="001A5952">
        <w:rPr>
          <w:rFonts w:ascii="Times New Roman" w:hAnsi="Times New Roman" w:cs="Times New Roman"/>
          <w:b/>
          <w:sz w:val="28"/>
          <w:szCs w:val="28"/>
          <w:lang w:val="ru-RU"/>
        </w:rPr>
        <w:t>(FORM STI – 160)</w:t>
      </w:r>
    </w:p>
    <w:p w14:paraId="09AF6E29" w14:textId="77777777" w:rsidR="00B01AFB" w:rsidRPr="001A5952" w:rsidRDefault="00B01AFB" w:rsidP="001A5952">
      <w:pPr>
        <w:spacing w:before="0" w:beforeAutospacing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21D544" w14:textId="77777777" w:rsidR="004548AA" w:rsidRPr="001A5952" w:rsidRDefault="004548AA" w:rsidP="001A5952">
      <w:pPr>
        <w:pStyle w:val="a3"/>
        <w:spacing w:before="0" w:beforeAutospacing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b/>
          <w:sz w:val="28"/>
          <w:szCs w:val="28"/>
          <w:lang w:val="ru-RU"/>
        </w:rPr>
        <w:t>1. Общие положения</w:t>
      </w:r>
    </w:p>
    <w:p w14:paraId="6EFF5848" w14:textId="77777777" w:rsidR="004548AA" w:rsidRPr="001A5952" w:rsidRDefault="004548AA" w:rsidP="001A5952">
      <w:pPr>
        <w:pStyle w:val="a3"/>
        <w:tabs>
          <w:tab w:val="left" w:pos="1134"/>
        </w:tabs>
        <w:spacing w:before="0" w:beforeAutospacing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4EAC667" w14:textId="7E470BE5" w:rsidR="002806AC" w:rsidRPr="001A5952" w:rsidRDefault="002806AC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1A5952">
        <w:rPr>
          <w:rFonts w:ascii="Times New Roman" w:hAnsi="Times New Roman" w:cs="Times New Roman"/>
          <w:sz w:val="28"/>
          <w:szCs w:val="28"/>
          <w:lang w:val="ru-RU"/>
        </w:rPr>
        <w:t>Настоящий Порядок определяет порядок заполнения и представления форм</w:t>
      </w:r>
      <w:r w:rsidR="007B5E7E" w:rsidRPr="001A595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отчета </w:t>
      </w:r>
      <w:r w:rsidR="00915D6D" w:rsidRPr="001A5952">
        <w:rPr>
          <w:rFonts w:ascii="Times New Roman" w:hAnsi="Times New Roman" w:cs="Times New Roman"/>
          <w:sz w:val="28"/>
          <w:szCs w:val="28"/>
          <w:lang w:val="ru-RU"/>
        </w:rPr>
        <w:t>по подоходному налогу, отчислениям по государстве</w:t>
      </w:r>
      <w:r w:rsidR="00EE1364" w:rsidRPr="001A5952">
        <w:rPr>
          <w:rFonts w:ascii="Times New Roman" w:hAnsi="Times New Roman" w:cs="Times New Roman"/>
          <w:sz w:val="28"/>
          <w:szCs w:val="28"/>
          <w:lang w:val="ru-RU"/>
        </w:rPr>
        <w:t>нному социальному страхованию и</w:t>
      </w:r>
      <w:r w:rsidR="00915D6D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трудовым отношениям</w:t>
      </w:r>
      <w:r w:rsidR="00EE1364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E1364" w:rsidRPr="001A5952">
        <w:rPr>
          <w:rFonts w:ascii="Times New Roman" w:hAnsi="Times New Roman" w:cs="Times New Roman"/>
          <w:sz w:val="28"/>
          <w:szCs w:val="28"/>
        </w:rPr>
        <w:t>FORM</w:t>
      </w:r>
      <w:r w:rsidR="00EE1364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1364" w:rsidRPr="001A5952">
        <w:rPr>
          <w:rFonts w:ascii="Times New Roman" w:hAnsi="Times New Roman" w:cs="Times New Roman"/>
          <w:sz w:val="28"/>
          <w:szCs w:val="28"/>
        </w:rPr>
        <w:t>STI</w:t>
      </w:r>
      <w:r w:rsidR="00720349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– 16</w:t>
      </w:r>
      <w:r w:rsidR="00E570EE" w:rsidRPr="001A595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EE1364" w:rsidRPr="001A5952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915D6D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(далее - О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тчет), предназначенного для представления</w:t>
      </w:r>
      <w:r w:rsidR="0031396E">
        <w:rPr>
          <w:rFonts w:ascii="Times New Roman" w:hAnsi="Times New Roman" w:cs="Times New Roman"/>
          <w:sz w:val="28"/>
          <w:szCs w:val="28"/>
          <w:lang w:val="ru-RU"/>
        </w:rPr>
        <w:t xml:space="preserve"> налоговым агентом, не являющимся  субъектом малого или среднего предпринимательства или некоммерческой организацией,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952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A5952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налоговые органы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по месту уплаты подоходного налога</w:t>
      </w:r>
      <w:r w:rsidR="001A5952">
        <w:rPr>
          <w:rFonts w:ascii="Times New Roman" w:hAnsi="Times New Roman" w:cs="Times New Roman"/>
          <w:sz w:val="28"/>
          <w:szCs w:val="28"/>
          <w:lang w:val="ru-RU"/>
        </w:rPr>
        <w:t xml:space="preserve"> и страховых взносов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14:paraId="795B841A" w14:textId="3967D5D9" w:rsidR="001E2242" w:rsidRPr="001A5952" w:rsidRDefault="001E2242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Отчет представляется</w:t>
      </w:r>
      <w:r w:rsidR="00E14DF4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459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плательщиками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в виде электронного документа</w:t>
      </w:r>
      <w:r w:rsidR="00E14DF4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952" w:rsidRPr="001A5952">
        <w:rPr>
          <w:rFonts w:ascii="Times New Roman" w:hAnsi="Times New Roman" w:cs="Times New Roman"/>
          <w:sz w:val="28"/>
          <w:szCs w:val="28"/>
          <w:lang w:val="ru-RU"/>
        </w:rPr>
        <w:t>в порядке, определяемом Правительством Кыргызской Республики.</w:t>
      </w:r>
    </w:p>
    <w:p w14:paraId="2F183E0F" w14:textId="77777777" w:rsidR="001A5952" w:rsidRPr="001A5952" w:rsidRDefault="001A5952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В ячейке 001:</w:t>
      </w:r>
    </w:p>
    <w:p w14:paraId="5011970C" w14:textId="6DBAE1FD" w:rsidR="001A5952" w:rsidRPr="001A5952" w:rsidRDefault="001A5952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ab/>
        <w:t>- в случае</w:t>
      </w:r>
      <w:proofErr w:type="gramStart"/>
      <w:r w:rsidRPr="001A5952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если отчет сдается впервые за отчетны</w:t>
      </w:r>
      <w:r w:rsidR="00CD0385">
        <w:rPr>
          <w:rFonts w:ascii="Times New Roman" w:hAnsi="Times New Roman" w:cs="Times New Roman"/>
          <w:sz w:val="28"/>
          <w:szCs w:val="28"/>
          <w:lang w:val="ru-RU"/>
        </w:rPr>
        <w:t>й период, отметка в виде знака «</w:t>
      </w:r>
      <w:r w:rsidRPr="001A5952">
        <w:rPr>
          <w:rFonts w:ascii="Times New Roman" w:hAnsi="Times New Roman" w:cs="Times New Roman"/>
          <w:sz w:val="28"/>
          <w:szCs w:val="28"/>
        </w:rPr>
        <w:t>X</w:t>
      </w:r>
      <w:r w:rsidR="00CD0385">
        <w:rPr>
          <w:rFonts w:ascii="Times New Roman" w:hAnsi="Times New Roman" w:cs="Times New Roman"/>
          <w:sz w:val="28"/>
          <w:szCs w:val="28"/>
          <w:lang w:val="ru-RU"/>
        </w:rPr>
        <w:t>» указывается в ячейке «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первоначальный</w:t>
      </w:r>
      <w:r w:rsidR="00CD038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4DDC79C8" w14:textId="48FD2049" w:rsidR="001A5952" w:rsidRPr="001A5952" w:rsidRDefault="001A5952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ab/>
        <w:t>- в случае</w:t>
      </w:r>
      <w:proofErr w:type="gramStart"/>
      <w:r w:rsidRPr="001A5952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если ранее за этот же отчетный период отчет уже представлялся, но в последующем были обнаружены какие-то неточности или ошибки, которые исправлены в представляемо</w:t>
      </w:r>
      <w:r w:rsidR="00CD0385">
        <w:rPr>
          <w:rFonts w:ascii="Times New Roman" w:hAnsi="Times New Roman" w:cs="Times New Roman"/>
          <w:sz w:val="28"/>
          <w:szCs w:val="28"/>
          <w:lang w:val="ru-RU"/>
        </w:rPr>
        <w:t>м отчете, отметка в виде знака «</w:t>
      </w:r>
      <w:r w:rsidRPr="001A5952">
        <w:rPr>
          <w:rFonts w:ascii="Times New Roman" w:hAnsi="Times New Roman" w:cs="Times New Roman"/>
          <w:sz w:val="28"/>
          <w:szCs w:val="28"/>
        </w:rPr>
        <w:t>X</w:t>
      </w:r>
      <w:r w:rsidR="00CD0385">
        <w:rPr>
          <w:rFonts w:ascii="Times New Roman" w:hAnsi="Times New Roman" w:cs="Times New Roman"/>
          <w:sz w:val="28"/>
          <w:szCs w:val="28"/>
          <w:lang w:val="ru-RU"/>
        </w:rPr>
        <w:t>» указывается в ячейке «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уточненный</w:t>
      </w:r>
      <w:r w:rsidR="00CD038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E38C001" w14:textId="7AC6C9D1" w:rsidR="001A5952" w:rsidRPr="001A5952" w:rsidRDefault="001A5952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ab/>
        <w:t>- в случае</w:t>
      </w:r>
      <w:proofErr w:type="gramStart"/>
      <w:r w:rsidRPr="001A5952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если отчет сдается в связи с ликвидацией 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="00CE1DFB">
        <w:rPr>
          <w:rFonts w:ascii="Times New Roman" w:hAnsi="Times New Roman" w:cs="Times New Roman"/>
          <w:sz w:val="28"/>
          <w:szCs w:val="28"/>
          <w:lang w:val="ru-RU"/>
        </w:rPr>
        <w:t>, отметка в виде знака «</w:t>
      </w:r>
      <w:r w:rsidRPr="001A5952">
        <w:rPr>
          <w:rFonts w:ascii="Times New Roman" w:hAnsi="Times New Roman" w:cs="Times New Roman"/>
          <w:sz w:val="28"/>
          <w:szCs w:val="28"/>
        </w:rPr>
        <w:t>X</w:t>
      </w:r>
      <w:r w:rsidR="00CE1DF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ставится в ячейке </w:t>
      </w:r>
      <w:r w:rsidR="00CE1DF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ликвидационный</w:t>
      </w:r>
      <w:r w:rsidR="00CE1DF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13EE85D" w14:textId="77777777" w:rsidR="00637C24" w:rsidRPr="0050226C" w:rsidRDefault="00637C24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226C">
        <w:rPr>
          <w:rFonts w:ascii="Times New Roman" w:hAnsi="Times New Roman" w:cs="Times New Roman"/>
          <w:sz w:val="28"/>
          <w:szCs w:val="28"/>
          <w:lang w:val="ru-RU"/>
        </w:rPr>
        <w:t>В ячейке 901 указывается дата принятия отчета налоговым органом.</w:t>
      </w:r>
    </w:p>
    <w:p w14:paraId="6564E3C4" w14:textId="77777777" w:rsidR="00637C24" w:rsidRPr="0050226C" w:rsidRDefault="00637C24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226C">
        <w:rPr>
          <w:rFonts w:ascii="Times New Roman" w:hAnsi="Times New Roman" w:cs="Times New Roman"/>
          <w:sz w:val="28"/>
          <w:szCs w:val="28"/>
          <w:lang w:val="ru-RU"/>
        </w:rPr>
        <w:t>В ячейке 902 указывается ИНН сотрудника налогового органа, принявшего отчет.</w:t>
      </w:r>
    </w:p>
    <w:p w14:paraId="192F952E" w14:textId="77777777" w:rsidR="00637C24" w:rsidRPr="0050226C" w:rsidRDefault="00637C24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226C">
        <w:rPr>
          <w:rFonts w:ascii="Times New Roman" w:hAnsi="Times New Roman" w:cs="Times New Roman"/>
          <w:sz w:val="28"/>
          <w:szCs w:val="28"/>
          <w:lang w:val="ru-RU"/>
        </w:rPr>
        <w:t>Показатели, отражаемые в ячейках 102, 103, 104, 107, 901 и 902 отчета, должны быть идентичны данным, отраженным в этих ячейках в приложении.</w:t>
      </w:r>
    </w:p>
    <w:p w14:paraId="52D6837A" w14:textId="77777777" w:rsidR="003F16FF" w:rsidRPr="001A5952" w:rsidRDefault="003F16FF" w:rsidP="00D80E26">
      <w:pPr>
        <w:pStyle w:val="a3"/>
        <w:tabs>
          <w:tab w:val="left" w:pos="1134"/>
        </w:tabs>
        <w:spacing w:before="0" w:beforeAutospacing="0" w:line="240" w:lineRule="auto"/>
        <w:ind w:left="709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C8D6EA8" w14:textId="77DEF829" w:rsidR="003F16FF" w:rsidRPr="00CD0385" w:rsidRDefault="003F16FF" w:rsidP="00D80E26">
      <w:pPr>
        <w:pStyle w:val="a3"/>
        <w:tabs>
          <w:tab w:val="left" w:pos="1134"/>
        </w:tabs>
        <w:spacing w:before="0" w:beforeAutospacing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5022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</w:t>
      </w:r>
      <w:r w:rsidR="00CD0385">
        <w:rPr>
          <w:rFonts w:ascii="Times New Roman" w:hAnsi="Times New Roman" w:cs="Times New Roman"/>
          <w:b/>
          <w:sz w:val="28"/>
          <w:szCs w:val="28"/>
          <w:lang w:val="ru-RU"/>
        </w:rPr>
        <w:t>заполнения информации</w:t>
      </w:r>
      <w:r w:rsidRPr="00CD03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300EA" w:rsidRPr="00CD03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плательщике </w:t>
      </w:r>
      <w:r w:rsidR="00660F05" w:rsidRPr="00CD03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подоходного налога и страховых взносов </w:t>
      </w:r>
    </w:p>
    <w:p w14:paraId="4B71524D" w14:textId="77777777" w:rsidR="00D300EA" w:rsidRPr="00CD0385" w:rsidRDefault="00D300EA" w:rsidP="00D80E26">
      <w:pPr>
        <w:pStyle w:val="a3"/>
        <w:tabs>
          <w:tab w:val="left" w:pos="1134"/>
        </w:tabs>
        <w:spacing w:before="0" w:beforeAutospacing="0" w:line="240" w:lineRule="auto"/>
        <w:ind w:left="709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F203358" w14:textId="1DE008FE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ячейке 102 указывается ИНН </w:t>
      </w:r>
      <w:r w:rsidR="00475D1F" w:rsidRPr="00CD0385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15EA0B2" w14:textId="059EECE1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ячейке 103 указываются </w:t>
      </w:r>
      <w:r w:rsidR="00475D1F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полное наименование плательщика или 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фамилия, имя, отчество (далее - ФИО).</w:t>
      </w:r>
    </w:p>
    <w:p w14:paraId="46478B74" w14:textId="437AD59B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104 указываются код и наименование налогового органа по месту налоговой</w:t>
      </w:r>
      <w:r w:rsidR="0025722B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и/или учетной</w:t>
      </w:r>
      <w:r w:rsidR="007A073B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регистрации </w:t>
      </w:r>
      <w:r w:rsidR="007A073B" w:rsidRPr="00CD0385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BDC339" w14:textId="5AC508B4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10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987934" w:rsidRPr="00987934">
        <w:rPr>
          <w:rFonts w:ascii="Times New Roman" w:hAnsi="Times New Roman" w:cs="Times New Roman"/>
          <w:sz w:val="28"/>
          <w:szCs w:val="28"/>
          <w:lang w:val="ru-RU"/>
        </w:rPr>
        <w:t>код плательщика по Общему классификатору предприятий и организаций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7F732A2" w14:textId="59F6F049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индекс почтового отделения по месту фактического местонахождения</w:t>
      </w:r>
      <w:r w:rsidR="00787A82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плательщика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5E2AEC" w14:textId="1A6993AD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</w:t>
      </w:r>
      <w:r w:rsidR="00D02018" w:rsidRPr="00CD0385">
        <w:rPr>
          <w:rFonts w:ascii="Times New Roman" w:hAnsi="Times New Roman" w:cs="Times New Roman"/>
          <w:sz w:val="28"/>
          <w:szCs w:val="28"/>
          <w:lang w:val="ky-KG"/>
        </w:rPr>
        <w:t>ывается</w:t>
      </w:r>
      <w:r w:rsidR="00381ACA" w:rsidRPr="00CD0385">
        <w:rPr>
          <w:rFonts w:ascii="Times New Roman" w:hAnsi="Times New Roman" w:cs="Times New Roman"/>
          <w:sz w:val="28"/>
          <w:szCs w:val="28"/>
          <w:lang w:val="ky-KG"/>
        </w:rPr>
        <w:t xml:space="preserve"> фактическое место </w:t>
      </w:r>
      <w:r w:rsidR="004E362F" w:rsidRPr="00CD0385">
        <w:rPr>
          <w:rFonts w:ascii="Times New Roman" w:hAnsi="Times New Roman" w:cs="Times New Roman"/>
          <w:sz w:val="28"/>
          <w:szCs w:val="28"/>
          <w:lang w:val="ky-KG"/>
        </w:rPr>
        <w:t xml:space="preserve">нахождения </w:t>
      </w:r>
      <w:r w:rsidR="004E362F" w:rsidRPr="00CD0385">
        <w:rPr>
          <w:rFonts w:ascii="Times New Roman" w:hAnsi="Times New Roman" w:cs="Times New Roman"/>
          <w:sz w:val="28"/>
          <w:szCs w:val="28"/>
          <w:lang w:val="ru-RU"/>
        </w:rPr>
        <w:t>налогоплательщика</w:t>
      </w:r>
      <w:r w:rsidR="00381ACA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(область, город, район, село)</w:t>
      </w:r>
      <w:r w:rsidR="00381ACA" w:rsidRPr="00CD038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4A170CF" w14:textId="77A95A38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адрес фактического местонахождения </w:t>
      </w:r>
      <w:r w:rsidR="007A073B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плательщика 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(наименование улицы, номер дома, офиса, квартиры).</w:t>
      </w:r>
    </w:p>
    <w:p w14:paraId="60717D34" w14:textId="01DAF759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номер телефона </w:t>
      </w:r>
      <w:r w:rsidR="007A073B" w:rsidRPr="00CD0385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CDD2315" w14:textId="399F6F75" w:rsidR="004548AA" w:rsidRPr="00CD0385" w:rsidRDefault="004548A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11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адрес электронной почты </w:t>
      </w:r>
      <w:r w:rsidR="007A073B" w:rsidRPr="00CD0385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C70469D" w14:textId="54DEFA3D" w:rsidR="00152C34" w:rsidRPr="00CD0385" w:rsidRDefault="00D7028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117</w:t>
      </w:r>
      <w:r w:rsidR="00152C34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</w:t>
      </w:r>
      <w:r w:rsidR="009879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7934" w:rsidRPr="00987934">
        <w:rPr>
          <w:rFonts w:ascii="Times New Roman" w:hAnsi="Times New Roman" w:cs="Times New Roman"/>
          <w:sz w:val="28"/>
          <w:szCs w:val="28"/>
          <w:lang w:val="ru-RU"/>
        </w:rPr>
        <w:t>регистрационный учетный номер плательщика, присвоенный региональным органом страховщика и указанный в извещении страхователю</w:t>
      </w:r>
      <w:r w:rsidR="00152C34"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A51C1EA" w14:textId="30FD72B9" w:rsidR="00152C34" w:rsidRPr="00CD0385" w:rsidRDefault="00152C34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118</w:t>
      </w:r>
      <w:r w:rsidR="003E44D8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коэффициент высокогорья/отдаленности.</w:t>
      </w:r>
    </w:p>
    <w:p w14:paraId="0626FC00" w14:textId="6AB8D636" w:rsidR="00CA3D72" w:rsidRPr="00CD0385" w:rsidRDefault="00AC05CB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i/>
          <w:sz w:val="28"/>
          <w:szCs w:val="28"/>
          <w:lang w:val="ru-RU"/>
        </w:rPr>
        <w:tab/>
        <w:t>Примечание</w:t>
      </w:r>
      <w:r w:rsidR="00CA3D72" w:rsidRPr="00CD03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: </w:t>
      </w:r>
      <w:r w:rsidR="00CD03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случае отсутствия показателя данная </w:t>
      </w:r>
      <w:r w:rsidR="00CA3D72" w:rsidRPr="00CD0385">
        <w:rPr>
          <w:rFonts w:ascii="Times New Roman" w:hAnsi="Times New Roman" w:cs="Times New Roman"/>
          <w:i/>
          <w:sz w:val="28"/>
          <w:szCs w:val="28"/>
          <w:lang w:val="ru-RU"/>
        </w:rPr>
        <w:t>ячейка не заполняется</w:t>
      </w:r>
      <w:r w:rsidR="00987934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r w:rsidR="00987934" w:rsidRPr="00987934">
        <w:rPr>
          <w:lang w:val="ru-RU"/>
        </w:rPr>
        <w:t xml:space="preserve"> </w:t>
      </w:r>
      <w:r w:rsidR="00987934" w:rsidRPr="00987934">
        <w:rPr>
          <w:rFonts w:ascii="Times New Roman" w:hAnsi="Times New Roman" w:cs="Times New Roman"/>
          <w:i/>
          <w:sz w:val="28"/>
          <w:szCs w:val="28"/>
          <w:lang w:val="ru-RU"/>
        </w:rPr>
        <w:t>т.е. значение поля будет пустым</w:t>
      </w:r>
      <w:r w:rsidR="00CA3D72" w:rsidRPr="00CD038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14:paraId="6D88EF6B" w14:textId="7573DC18" w:rsidR="003E44D8" w:rsidRDefault="00D7028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396E">
        <w:rPr>
          <w:rFonts w:ascii="Times New Roman" w:hAnsi="Times New Roman" w:cs="Times New Roman"/>
          <w:sz w:val="28"/>
          <w:szCs w:val="28"/>
          <w:lang w:val="ru-RU"/>
        </w:rPr>
        <w:t>В ячейке 119</w:t>
      </w:r>
      <w:r w:rsidR="003E44D8" w:rsidRPr="0031396E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вид тарифа страховых взносов</w:t>
      </w:r>
      <w:r w:rsidR="00987934" w:rsidRPr="0031396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978D0" w:rsidRPr="003139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6A05365" w14:textId="4C69282F" w:rsidR="0031396E" w:rsidRPr="0031396E" w:rsidRDefault="0031396E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ячейке 120 указывается р</w:t>
      </w:r>
      <w:r w:rsidRPr="0031396E">
        <w:rPr>
          <w:rFonts w:ascii="Times New Roman" w:hAnsi="Times New Roman" w:cs="Times New Roman"/>
          <w:sz w:val="28"/>
          <w:szCs w:val="28"/>
          <w:lang w:val="ru-RU"/>
        </w:rPr>
        <w:t>азмер среднемесячной заработной платы, принимаемый для исчисления страховых взносов для отдельных категорий плательщиков страховых взносов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1396E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установленный Национальным статистическим комитетом 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Pr="0031396E">
        <w:rPr>
          <w:rFonts w:ascii="Times New Roman" w:hAnsi="Times New Roman" w:cs="Times New Roman"/>
          <w:sz w:val="28"/>
          <w:szCs w:val="28"/>
          <w:lang w:val="ru-RU"/>
        </w:rPr>
        <w:t xml:space="preserve"> сложившийся в районах и городах республики за предыдущий календарный год.</w:t>
      </w:r>
    </w:p>
    <w:p w14:paraId="747584F5" w14:textId="44291050" w:rsidR="00E150B0" w:rsidRPr="00CD0385" w:rsidRDefault="003E44D8" w:rsidP="00D80E26">
      <w:pPr>
        <w:pStyle w:val="a3"/>
        <w:numPr>
          <w:ilvl w:val="0"/>
          <w:numId w:val="5"/>
        </w:numPr>
        <w:tabs>
          <w:tab w:val="left" w:pos="993"/>
        </w:tabs>
        <w:spacing w:before="0" w:beforeAutospacing="0" w:line="240" w:lineRule="auto"/>
        <w:ind w:left="0" w:firstLine="709"/>
        <w:jc w:val="both"/>
        <w:rPr>
          <w:rStyle w:val="af9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121433" w:rsidRPr="00CD038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0712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код административно территориальной единицы фактического местонахождения </w:t>
      </w:r>
      <w:r w:rsidR="00C978D0" w:rsidRPr="00CD0385">
        <w:rPr>
          <w:rFonts w:ascii="Times New Roman" w:hAnsi="Times New Roman" w:cs="Times New Roman"/>
          <w:sz w:val="28"/>
          <w:szCs w:val="28"/>
          <w:lang w:val="ru-RU"/>
        </w:rPr>
        <w:t>налогоплательщика</w:t>
      </w:r>
      <w:r w:rsidR="00400712" w:rsidRPr="00CD0385">
        <w:rPr>
          <w:rFonts w:ascii="Times New Roman" w:hAnsi="Times New Roman" w:cs="Times New Roman"/>
          <w:sz w:val="28"/>
          <w:szCs w:val="28"/>
          <w:lang w:val="ru-RU"/>
        </w:rPr>
        <w:t>, согласно Государственному классификатору системы обозначений административно – территориальных единиц (СОАТЕ)</w:t>
      </w:r>
      <w:r w:rsidR="00F52914" w:rsidRPr="00CD0385">
        <w:rPr>
          <w:rStyle w:val="af9"/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14:paraId="6BB797E6" w14:textId="2FF2487E" w:rsidR="001C7979" w:rsidRPr="00CD0385" w:rsidRDefault="003E44D8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21433" w:rsidRPr="00CD0385">
        <w:rPr>
          <w:rFonts w:ascii="Times New Roman" w:hAnsi="Times New Roman" w:cs="Times New Roman"/>
          <w:sz w:val="28"/>
          <w:szCs w:val="28"/>
          <w:lang w:val="ru-RU"/>
        </w:rPr>
        <w:t>ячейке 13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1C7979" w:rsidRPr="00987934">
        <w:rPr>
          <w:rFonts w:ascii="Times New Roman" w:hAnsi="Times New Roman" w:cs="Times New Roman"/>
          <w:sz w:val="28"/>
          <w:szCs w:val="28"/>
          <w:lang w:val="ru-RU"/>
        </w:rPr>
        <w:t xml:space="preserve">код экономической деятельности </w:t>
      </w:r>
      <w:r w:rsidR="004E362F" w:rsidRPr="00987934">
        <w:rPr>
          <w:rFonts w:ascii="Times New Roman" w:hAnsi="Times New Roman" w:cs="Times New Roman"/>
          <w:sz w:val="28"/>
          <w:szCs w:val="28"/>
          <w:lang w:val="ru-RU"/>
        </w:rPr>
        <w:t>плательщика</w:t>
      </w:r>
      <w:r w:rsidR="00987934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1C7979" w:rsidRPr="00987934">
        <w:rPr>
          <w:rFonts w:ascii="Times New Roman" w:hAnsi="Times New Roman" w:cs="Times New Roman"/>
          <w:sz w:val="28"/>
          <w:szCs w:val="28"/>
          <w:lang w:val="ru-RU"/>
        </w:rPr>
        <w:t>о Государственному классификатору экономической деятельности (ГКЭД)</w:t>
      </w:r>
      <w:r w:rsidR="001C7979" w:rsidRPr="00CD0385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</w:p>
    <w:p w14:paraId="78A8C8BC" w14:textId="6377CE75" w:rsidR="003E44D8" w:rsidRPr="00CD0385" w:rsidRDefault="00121433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13</w:t>
      </w:r>
      <w:r w:rsidR="00D7028A" w:rsidRPr="00CD038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E44D8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организационно-правов</w:t>
      </w:r>
      <w:r w:rsidR="00DF7475" w:rsidRPr="00CD0385">
        <w:rPr>
          <w:rFonts w:ascii="Times New Roman" w:hAnsi="Times New Roman" w:cs="Times New Roman"/>
          <w:sz w:val="28"/>
          <w:szCs w:val="28"/>
          <w:lang w:val="ru-RU"/>
        </w:rPr>
        <w:t>ая форма</w:t>
      </w:r>
      <w:r w:rsidR="003E44D8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(ОПФ).</w:t>
      </w:r>
    </w:p>
    <w:p w14:paraId="7FC26BC8" w14:textId="10DCF24B" w:rsidR="006B1729" w:rsidRPr="00CD0385" w:rsidRDefault="00D7028A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</w:t>
      </w:r>
      <w:r w:rsidR="00121433" w:rsidRPr="00CD038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21442"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44D8" w:rsidRPr="00CD0385">
        <w:rPr>
          <w:rFonts w:ascii="Times New Roman" w:hAnsi="Times New Roman" w:cs="Times New Roman"/>
          <w:sz w:val="28"/>
          <w:szCs w:val="28"/>
          <w:lang w:val="ru-RU"/>
        </w:rPr>
        <w:t>указывается форма собственности (ФС).</w:t>
      </w:r>
    </w:p>
    <w:p w14:paraId="4751BEAC" w14:textId="27D36C45" w:rsidR="00D95B80" w:rsidRPr="00CD0385" w:rsidRDefault="00D95B80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ячейке 134 указывается коли</w:t>
      </w:r>
      <w:r w:rsidR="00987934">
        <w:rPr>
          <w:rFonts w:ascii="Times New Roman" w:hAnsi="Times New Roman" w:cs="Times New Roman"/>
          <w:sz w:val="28"/>
          <w:szCs w:val="28"/>
          <w:lang w:val="ru-RU"/>
        </w:rPr>
        <w:t>чество календарных рабочих дней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D1BD155" w14:textId="2A8BF63B" w:rsidR="00296399" w:rsidRDefault="00296399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</w:t>
      </w:r>
      <w:r w:rsidR="0050226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CD0385">
        <w:rPr>
          <w:rFonts w:ascii="Times New Roman" w:hAnsi="Times New Roman" w:cs="Times New Roman"/>
          <w:sz w:val="28"/>
          <w:szCs w:val="28"/>
          <w:lang w:val="ru-RU"/>
        </w:rPr>
        <w:t xml:space="preserve"> 201 </w:t>
      </w:r>
      <w:r w:rsidR="0050226C" w:rsidRPr="0050226C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дата начала </w:t>
      </w:r>
      <w:r w:rsidR="0050226C">
        <w:rPr>
          <w:rFonts w:ascii="Times New Roman" w:hAnsi="Times New Roman" w:cs="Times New Roman"/>
          <w:sz w:val="28"/>
          <w:szCs w:val="28"/>
          <w:lang w:val="ru-RU"/>
        </w:rPr>
        <w:t xml:space="preserve">отчетного </w:t>
      </w:r>
      <w:r w:rsidR="0050226C" w:rsidRPr="0050226C">
        <w:rPr>
          <w:rFonts w:ascii="Times New Roman" w:hAnsi="Times New Roman" w:cs="Times New Roman"/>
          <w:sz w:val="28"/>
          <w:szCs w:val="28"/>
          <w:lang w:val="ru-RU"/>
        </w:rPr>
        <w:t>периода, за который представляется отчет (день, месяц и год).</w:t>
      </w:r>
    </w:p>
    <w:p w14:paraId="13953B07" w14:textId="56720741" w:rsidR="0050226C" w:rsidRPr="00CD0385" w:rsidRDefault="0050226C" w:rsidP="00D80E26">
      <w:pPr>
        <w:pStyle w:val="a3"/>
        <w:numPr>
          <w:ilvl w:val="0"/>
          <w:numId w:val="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0385">
        <w:rPr>
          <w:rFonts w:ascii="Times New Roman" w:hAnsi="Times New Roman" w:cs="Times New Roman"/>
          <w:sz w:val="28"/>
          <w:szCs w:val="28"/>
          <w:lang w:val="ru-RU"/>
        </w:rPr>
        <w:t>В ячейк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202 </w:t>
      </w:r>
      <w:r w:rsidRPr="0050226C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дата последнего дня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отчетного </w:t>
      </w:r>
      <w:r w:rsidRPr="0050226C">
        <w:rPr>
          <w:rFonts w:ascii="Times New Roman" w:hAnsi="Times New Roman" w:cs="Times New Roman"/>
          <w:sz w:val="28"/>
          <w:szCs w:val="28"/>
          <w:lang w:val="ru-RU"/>
        </w:rPr>
        <w:t>периода, за который представляется отчет (день, месяц и год).</w:t>
      </w:r>
    </w:p>
    <w:p w14:paraId="1AABCDFA" w14:textId="77777777" w:rsidR="007F0357" w:rsidRPr="00CD0385" w:rsidRDefault="007F0357" w:rsidP="00D80E26">
      <w:pPr>
        <w:tabs>
          <w:tab w:val="left" w:pos="1134"/>
        </w:tabs>
        <w:spacing w:before="0" w:beforeAutospacing="0" w:line="240" w:lineRule="auto"/>
        <w:ind w:left="-142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E84A07" w14:textId="690971F3" w:rsidR="00421442" w:rsidRPr="0050226C" w:rsidRDefault="00B34A9E" w:rsidP="00D80E26">
      <w:pPr>
        <w:tabs>
          <w:tab w:val="left" w:pos="1134"/>
        </w:tabs>
        <w:spacing w:before="0" w:beforeAutospacing="0" w:line="240" w:lineRule="auto"/>
        <w:ind w:left="-142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421442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702DE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Порядок заполнения </w:t>
      </w:r>
      <w:r w:rsidR="0050226C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421442" w:rsidRPr="0050226C">
        <w:rPr>
          <w:rFonts w:ascii="Times New Roman" w:hAnsi="Times New Roman" w:cs="Times New Roman"/>
          <w:b/>
          <w:sz w:val="28"/>
          <w:szCs w:val="28"/>
          <w:lang w:val="ru-RU"/>
        </w:rPr>
        <w:t>нформаци</w:t>
      </w:r>
      <w:r w:rsidR="0050226C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421442" w:rsidRPr="005022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F0357" w:rsidRPr="0050226C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421442" w:rsidRPr="005022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</w:t>
      </w:r>
      <w:r w:rsidR="00482F76" w:rsidRPr="0050226C">
        <w:rPr>
          <w:rFonts w:ascii="Times New Roman" w:hAnsi="Times New Roman" w:cs="Times New Roman"/>
          <w:b/>
          <w:sz w:val="28"/>
          <w:szCs w:val="28"/>
          <w:lang w:val="ru-RU"/>
        </w:rPr>
        <w:t>подоходном</w:t>
      </w:r>
      <w:r w:rsidR="007F0357" w:rsidRPr="0050226C">
        <w:rPr>
          <w:rFonts w:ascii="Times New Roman" w:hAnsi="Times New Roman" w:cs="Times New Roman"/>
          <w:b/>
          <w:sz w:val="28"/>
          <w:szCs w:val="28"/>
          <w:lang w:val="ru-RU"/>
        </w:rPr>
        <w:t>у налогу, отчислениям по государственному социальному страхованию</w:t>
      </w:r>
      <w:r w:rsidR="005022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53E0AC11" w14:textId="77777777" w:rsidR="009013FC" w:rsidRPr="001A5952" w:rsidRDefault="009013FC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49053E" w14:textId="6B468089" w:rsidR="009378B0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В ячейке</w:t>
      </w:r>
      <w:r w:rsidR="002D6C69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203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</w:t>
      </w:r>
      <w:r w:rsidR="002D6C69" w:rsidRPr="001A5952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226C">
        <w:rPr>
          <w:rFonts w:ascii="Times New Roman" w:hAnsi="Times New Roman" w:cs="Times New Roman"/>
          <w:sz w:val="28"/>
          <w:szCs w:val="28"/>
          <w:lang w:val="ru-RU"/>
        </w:rPr>
        <w:t>общее количество работников, указанных в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50226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85BD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Отчету.</w:t>
      </w:r>
      <w:r w:rsidR="002D6C69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A687A51" w14:textId="5AD9B786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В ячейке 204 указывается ит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приложения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774B331" w14:textId="4DDBB3F1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В ячейке 205 указывается ит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приложения</w:t>
      </w:r>
      <w:r w:rsidR="00385BD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0B4587" w14:textId="1FD5079C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206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E5DC3B8" w14:textId="5489FB45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207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85BD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F3A5EDA" w14:textId="4A823EC3" w:rsidR="00296399" w:rsidRPr="001A5952" w:rsidRDefault="00296399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208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 к Отчету.</w:t>
      </w:r>
    </w:p>
    <w:p w14:paraId="0414CE25" w14:textId="4DC18621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209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85BD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72E5B86" w14:textId="6A8C0DE2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210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18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приложени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8265FF7" w14:textId="36606192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211 указывается </w:t>
      </w:r>
      <w:r w:rsidR="0050226C" w:rsidRPr="0050226C">
        <w:rPr>
          <w:rFonts w:ascii="Times New Roman" w:hAnsi="Times New Roman" w:cs="Times New Roman"/>
          <w:sz w:val="28"/>
          <w:szCs w:val="28"/>
          <w:lang w:val="ru-RU"/>
        </w:rPr>
        <w:t xml:space="preserve">общая сумма доходов, выплаченных физическим лицам в течение отчетного </w:t>
      </w:r>
      <w:r w:rsidR="0050226C">
        <w:rPr>
          <w:rFonts w:ascii="Times New Roman" w:hAnsi="Times New Roman" w:cs="Times New Roman"/>
          <w:sz w:val="28"/>
          <w:szCs w:val="28"/>
          <w:lang w:val="ru-RU"/>
        </w:rPr>
        <w:t>периода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D350C87" w14:textId="29854EAC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212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плательщиком </w:t>
      </w:r>
      <w:r w:rsidR="00960B1C" w:rsidRPr="00960B1C">
        <w:rPr>
          <w:rFonts w:ascii="Times New Roman" w:hAnsi="Times New Roman" w:cs="Times New Roman"/>
          <w:sz w:val="28"/>
          <w:szCs w:val="28"/>
          <w:lang w:val="ru-RU"/>
        </w:rPr>
        <w:t xml:space="preserve">общая сумма подоходного налога, подлежащая перечислению в бюджет за отчетный </w:t>
      </w:r>
      <w:r w:rsidR="00960B1C">
        <w:rPr>
          <w:rFonts w:ascii="Times New Roman" w:hAnsi="Times New Roman" w:cs="Times New Roman"/>
          <w:sz w:val="28"/>
          <w:szCs w:val="28"/>
          <w:lang w:val="ru-RU"/>
        </w:rPr>
        <w:t>период</w:t>
      </w:r>
      <w:r w:rsidR="00960B1C" w:rsidRPr="00960B1C">
        <w:rPr>
          <w:rFonts w:ascii="Times New Roman" w:hAnsi="Times New Roman" w:cs="Times New Roman"/>
          <w:sz w:val="28"/>
          <w:szCs w:val="28"/>
          <w:lang w:val="ru-RU"/>
        </w:rPr>
        <w:t>, включая сумму подоходного налога, исчисленного при применении минимального расчетного дохода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FAEBB6A" w14:textId="5EE0E3B7" w:rsidR="00121433" w:rsidRPr="001A5952" w:rsidRDefault="00121433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213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2C527F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к Отчету. </w:t>
      </w:r>
    </w:p>
    <w:p w14:paraId="76B9B73E" w14:textId="71B6406F" w:rsidR="00481AD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В ячейке 21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385BD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B9499F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BAAA138" w14:textId="343E8F82" w:rsidR="00B9499F" w:rsidRPr="001A5952" w:rsidRDefault="00481ADF" w:rsidP="00D80E26">
      <w:pPr>
        <w:pStyle w:val="a3"/>
        <w:numPr>
          <w:ilvl w:val="0"/>
          <w:numId w:val="5"/>
        </w:numPr>
        <w:spacing w:before="0" w:beforeAutospacing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В ячейке 21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итоговая сумма графы </w:t>
      </w:r>
      <w:r w:rsidR="00300305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21 приложения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A23E11" w:rsidRPr="001A5952">
        <w:rPr>
          <w:rFonts w:ascii="Times New Roman" w:hAnsi="Times New Roman" w:cs="Times New Roman"/>
          <w:sz w:val="28"/>
          <w:szCs w:val="28"/>
          <w:lang w:val="ru-RU"/>
        </w:rPr>
        <w:t>Отчету</w:t>
      </w:r>
      <w:r w:rsidR="000732F8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217387B" w14:textId="77777777" w:rsidR="00B92880" w:rsidRPr="001A5952" w:rsidRDefault="00B92880" w:rsidP="00D80E26">
      <w:pPr>
        <w:pStyle w:val="a3"/>
        <w:spacing w:before="0" w:beforeAutospacing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579F22A" w14:textId="0DBD285D" w:rsidR="00960B1C" w:rsidRPr="00960B1C" w:rsidRDefault="00B34A9E" w:rsidP="00D80E26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960B1C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960B1C">
        <w:rPr>
          <w:rFonts w:ascii="Times New Roman" w:hAnsi="Times New Roman" w:cs="Times New Roman"/>
          <w:b/>
          <w:sz w:val="28"/>
          <w:szCs w:val="28"/>
          <w:lang w:val="ru-RU"/>
        </w:rPr>
        <w:t>Порядок заполнения</w:t>
      </w:r>
      <w:r w:rsidR="00960B1C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информаци</w:t>
      </w:r>
      <w:r w:rsidR="00960B1C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960B1C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работниках</w:t>
      </w:r>
    </w:p>
    <w:p w14:paraId="624C1983" w14:textId="77777777" w:rsidR="00960B1C" w:rsidRPr="001A5952" w:rsidRDefault="00960B1C" w:rsidP="00D80E26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48D98F9" w14:textId="2661199B" w:rsidR="00960B1C" w:rsidRDefault="0031396E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40</w:t>
      </w:r>
      <w:r w:rsidR="00960B1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60B1C" w:rsidRPr="00960B1C">
        <w:rPr>
          <w:rFonts w:ascii="Times New Roman" w:hAnsi="Times New Roman" w:cs="Times New Roman"/>
          <w:sz w:val="28"/>
          <w:szCs w:val="28"/>
          <w:lang w:val="ru-RU"/>
        </w:rPr>
        <w:t xml:space="preserve">В ячейке 301 </w:t>
      </w:r>
      <w:r w:rsidR="00960B1C"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960B1C" w:rsidRPr="00960B1C">
        <w:rPr>
          <w:rFonts w:ascii="Times New Roman" w:hAnsi="Times New Roman" w:cs="Times New Roman"/>
          <w:sz w:val="28"/>
          <w:szCs w:val="28"/>
          <w:lang w:val="ru-RU"/>
        </w:rPr>
        <w:t xml:space="preserve"> численность работников списочного состава, как работающих, так и сохраняющих формальное прикрепление к работе. </w:t>
      </w:r>
    </w:p>
    <w:p w14:paraId="1C7B91EE" w14:textId="37324633" w:rsidR="00960B1C" w:rsidRPr="00960B1C" w:rsidRDefault="00960B1C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0B1C">
        <w:rPr>
          <w:rFonts w:ascii="Times New Roman" w:hAnsi="Times New Roman" w:cs="Times New Roman"/>
          <w:sz w:val="28"/>
          <w:szCs w:val="28"/>
          <w:lang w:val="ru-RU"/>
        </w:rPr>
        <w:t>Среднесписочная численность работников за месяц исчисляется путем суммирования численности работников списочного состава за все календарные дни месяца, т.е. включая праздничные и выходные дни и деления полученной суммы на число календарных дней в месяце.</w:t>
      </w:r>
    </w:p>
    <w:p w14:paraId="4B9A1B0C" w14:textId="6867E7B6" w:rsidR="00960B1C" w:rsidRPr="001A5952" w:rsidRDefault="00960B1C" w:rsidP="00D80E26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4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302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фактически отработанные работниками часы с учетом сверхурочных и отработанных в праздничные 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(нерабочие) и выходные (по графику) дни, как по основной работе (должности), так и по совмещаемой в этой же организации, включая часы работы в служебных командировках.</w:t>
      </w:r>
      <w:proofErr w:type="gramEnd"/>
    </w:p>
    <w:p w14:paraId="720C6F0D" w14:textId="77777777" w:rsidR="00960B1C" w:rsidRPr="00960B1C" w:rsidRDefault="00960B1C" w:rsidP="00D80E26">
      <w:pPr>
        <w:pStyle w:val="afa"/>
        <w:spacing w:before="0" w:beforeAutospacing="0" w:after="0" w:afterAutospacing="0"/>
        <w:ind w:firstLine="709"/>
        <w:textAlignment w:val="baseline"/>
        <w:rPr>
          <w:i/>
          <w:sz w:val="28"/>
          <w:szCs w:val="28"/>
        </w:rPr>
      </w:pPr>
      <w:r w:rsidRPr="00960B1C">
        <w:rPr>
          <w:i/>
          <w:sz w:val="28"/>
          <w:szCs w:val="28"/>
        </w:rPr>
        <w:t>Примечание: Порядок расчета человеко-часов.</w:t>
      </w:r>
    </w:p>
    <w:p w14:paraId="620D41CD" w14:textId="77777777" w:rsidR="00960B1C" w:rsidRPr="00960B1C" w:rsidRDefault="00960B1C" w:rsidP="00D80E26">
      <w:pPr>
        <w:pStyle w:val="afa"/>
        <w:spacing w:before="0" w:beforeAutospacing="0" w:after="0" w:afterAutospacing="0"/>
        <w:ind w:firstLine="709"/>
        <w:textAlignment w:val="baseline"/>
        <w:rPr>
          <w:i/>
          <w:sz w:val="28"/>
          <w:szCs w:val="28"/>
        </w:rPr>
      </w:pPr>
      <w:r w:rsidRPr="00960B1C">
        <w:rPr>
          <w:i/>
          <w:sz w:val="28"/>
          <w:szCs w:val="28"/>
        </w:rPr>
        <w:t xml:space="preserve">Например: « </w:t>
      </w:r>
      <w:r w:rsidRPr="00960B1C">
        <w:rPr>
          <w:rStyle w:val="afb"/>
          <w:i/>
          <w:sz w:val="28"/>
          <w:szCs w:val="28"/>
          <w:bdr w:val="none" w:sz="0" w:space="0" w:color="auto" w:frame="1"/>
        </w:rPr>
        <w:t>ЧЧ = Ч</w:t>
      </w:r>
      <w:proofErr w:type="gramStart"/>
      <w:r w:rsidRPr="00960B1C">
        <w:rPr>
          <w:rStyle w:val="afb"/>
          <w:i/>
          <w:sz w:val="28"/>
          <w:szCs w:val="28"/>
          <w:bdr w:val="none" w:sz="0" w:space="0" w:color="auto" w:frame="1"/>
          <w:vertAlign w:val="subscript"/>
        </w:rPr>
        <w:t>1</w:t>
      </w:r>
      <w:proofErr w:type="gramEnd"/>
      <w:r w:rsidRPr="00960B1C">
        <w:rPr>
          <w:rStyle w:val="afb"/>
          <w:i/>
          <w:sz w:val="28"/>
          <w:szCs w:val="28"/>
          <w:bdr w:val="none" w:sz="0" w:space="0" w:color="auto" w:frame="1"/>
        </w:rPr>
        <w:t> + Ч</w:t>
      </w:r>
      <w:r w:rsidRPr="00960B1C">
        <w:rPr>
          <w:rStyle w:val="afb"/>
          <w:i/>
          <w:sz w:val="28"/>
          <w:szCs w:val="28"/>
          <w:bdr w:val="none" w:sz="0" w:space="0" w:color="auto" w:frame="1"/>
          <w:vertAlign w:val="subscript"/>
        </w:rPr>
        <w:t>2</w:t>
      </w:r>
      <w:r w:rsidRPr="00960B1C">
        <w:rPr>
          <w:rStyle w:val="afb"/>
          <w:i/>
          <w:sz w:val="28"/>
          <w:szCs w:val="28"/>
          <w:bdr w:val="none" w:sz="0" w:space="0" w:color="auto" w:frame="1"/>
        </w:rPr>
        <w:t> + … + Ч</w:t>
      </w:r>
      <w:r w:rsidRPr="00960B1C">
        <w:rPr>
          <w:rStyle w:val="afb"/>
          <w:i/>
          <w:sz w:val="28"/>
          <w:szCs w:val="28"/>
          <w:bdr w:val="none" w:sz="0" w:space="0" w:color="auto" w:frame="1"/>
          <w:vertAlign w:val="subscript"/>
        </w:rPr>
        <w:t>N</w:t>
      </w:r>
      <w:r w:rsidRPr="00960B1C">
        <w:rPr>
          <w:rStyle w:val="afb"/>
          <w:i/>
          <w:sz w:val="28"/>
          <w:szCs w:val="28"/>
          <w:bdr w:val="none" w:sz="0" w:space="0" w:color="auto" w:frame="1"/>
        </w:rPr>
        <w:t>,</w:t>
      </w:r>
    </w:p>
    <w:p w14:paraId="31A24DE2" w14:textId="77777777" w:rsidR="00960B1C" w:rsidRPr="00960B1C" w:rsidRDefault="00960B1C" w:rsidP="00D80E26">
      <w:pPr>
        <w:pStyle w:val="afa"/>
        <w:spacing w:before="0" w:beforeAutospacing="0" w:after="0" w:afterAutospacing="0"/>
        <w:ind w:firstLine="709"/>
        <w:textAlignment w:val="baseline"/>
        <w:rPr>
          <w:i/>
          <w:sz w:val="28"/>
          <w:szCs w:val="28"/>
        </w:rPr>
      </w:pPr>
      <w:r w:rsidRPr="00960B1C">
        <w:rPr>
          <w:i/>
          <w:sz w:val="28"/>
          <w:szCs w:val="28"/>
        </w:rPr>
        <w:t>где ЧЧ – количество отработанных человеко-часов;</w:t>
      </w:r>
    </w:p>
    <w:p w14:paraId="3A92ACF8" w14:textId="77777777" w:rsidR="00960B1C" w:rsidRPr="00960B1C" w:rsidRDefault="00960B1C" w:rsidP="00D80E26">
      <w:pPr>
        <w:pStyle w:val="afa"/>
        <w:spacing w:before="0" w:beforeAutospacing="0" w:after="0" w:afterAutospacing="0"/>
        <w:ind w:firstLine="709"/>
        <w:textAlignment w:val="baseline"/>
        <w:rPr>
          <w:i/>
          <w:sz w:val="28"/>
          <w:szCs w:val="28"/>
        </w:rPr>
      </w:pPr>
      <w:r w:rsidRPr="00960B1C">
        <w:rPr>
          <w:i/>
          <w:sz w:val="28"/>
          <w:szCs w:val="28"/>
        </w:rPr>
        <w:t>Ч</w:t>
      </w:r>
      <w:proofErr w:type="gramStart"/>
      <w:r w:rsidRPr="00960B1C">
        <w:rPr>
          <w:i/>
          <w:sz w:val="28"/>
          <w:szCs w:val="28"/>
          <w:bdr w:val="none" w:sz="0" w:space="0" w:color="auto" w:frame="1"/>
          <w:vertAlign w:val="subscript"/>
        </w:rPr>
        <w:t>N</w:t>
      </w:r>
      <w:proofErr w:type="gramEnd"/>
      <w:r w:rsidRPr="00960B1C">
        <w:rPr>
          <w:i/>
          <w:sz w:val="28"/>
          <w:szCs w:val="28"/>
        </w:rPr>
        <w:t> – количество часов, отработанных </w:t>
      </w:r>
      <w:r w:rsidRPr="00960B1C">
        <w:rPr>
          <w:i/>
          <w:sz w:val="28"/>
          <w:szCs w:val="28"/>
          <w:bdr w:val="none" w:sz="0" w:space="0" w:color="auto" w:frame="1"/>
        </w:rPr>
        <w:t>n-</w:t>
      </w:r>
      <w:proofErr w:type="spellStart"/>
      <w:r w:rsidRPr="00960B1C">
        <w:rPr>
          <w:i/>
          <w:sz w:val="28"/>
          <w:szCs w:val="28"/>
          <w:bdr w:val="none" w:sz="0" w:space="0" w:color="auto" w:frame="1"/>
        </w:rPr>
        <w:t>ым</w:t>
      </w:r>
      <w:proofErr w:type="spellEnd"/>
      <w:r w:rsidRPr="00960B1C">
        <w:rPr>
          <w:i/>
          <w:sz w:val="28"/>
          <w:szCs w:val="28"/>
        </w:rPr>
        <w:t> работником.</w:t>
      </w:r>
    </w:p>
    <w:p w14:paraId="28028614" w14:textId="3523D0E4" w:rsidR="00960B1C" w:rsidRPr="00960B1C" w:rsidRDefault="00960B1C" w:rsidP="00D80E26">
      <w:pPr>
        <w:pStyle w:val="afa"/>
        <w:spacing w:before="0" w:beforeAutospacing="0" w:after="0" w:afterAutospacing="0"/>
        <w:ind w:firstLine="709"/>
        <w:textAlignment w:val="baseline"/>
        <w:rPr>
          <w:i/>
          <w:sz w:val="28"/>
          <w:szCs w:val="28"/>
        </w:rPr>
      </w:pPr>
      <w:r w:rsidRPr="00960B1C">
        <w:rPr>
          <w:i/>
          <w:sz w:val="28"/>
          <w:szCs w:val="28"/>
        </w:rPr>
        <w:t>В отработанные человеко-часы не включается</w:t>
      </w:r>
      <w:r w:rsidR="00C54F56">
        <w:rPr>
          <w:i/>
          <w:sz w:val="28"/>
          <w:szCs w:val="28"/>
        </w:rPr>
        <w:t>:</w:t>
      </w:r>
    </w:p>
    <w:p w14:paraId="03DE7AE5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>время нахождения работников в ежегодных, дополнительных, учебных отпусках, отпусках по инициативе работодателя;</w:t>
      </w:r>
    </w:p>
    <w:p w14:paraId="091D5D90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>время повышения квалификации работников с отрывом от работы;</w:t>
      </w:r>
    </w:p>
    <w:p w14:paraId="469B23E5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время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болезни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>;</w:t>
      </w:r>
    </w:p>
    <w:p w14:paraId="48BCE614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время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внутрисменного </w:t>
      </w: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простоя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>;</w:t>
      </w:r>
    </w:p>
    <w:p w14:paraId="11D35799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>часы перерывов в работе матерей для кормления ребенка;</w:t>
      </w:r>
    </w:p>
    <w:p w14:paraId="73D44340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>часы сокращения продолжительности работы отдельных категорий работников, которым в соответствии с законодательством установлена сокращенная продолжительность рабочего времени;</w:t>
      </w:r>
    </w:p>
    <w:p w14:paraId="3124D0B5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время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участия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960B1C">
        <w:rPr>
          <w:rFonts w:ascii="Times New Roman" w:hAnsi="Times New Roman" w:cs="Times New Roman"/>
          <w:i/>
          <w:sz w:val="28"/>
          <w:szCs w:val="28"/>
        </w:rPr>
        <w:t>забастовках</w:t>
      </w:r>
      <w:proofErr w:type="spellEnd"/>
      <w:r w:rsidRPr="00960B1C">
        <w:rPr>
          <w:rFonts w:ascii="Times New Roman" w:hAnsi="Times New Roman" w:cs="Times New Roman"/>
          <w:i/>
          <w:sz w:val="28"/>
          <w:szCs w:val="28"/>
        </w:rPr>
        <w:t>;</w:t>
      </w:r>
    </w:p>
    <w:p w14:paraId="6C677D4D" w14:textId="77777777" w:rsidR="00960B1C" w:rsidRPr="00960B1C" w:rsidRDefault="00960B1C" w:rsidP="00D80E26">
      <w:pPr>
        <w:numPr>
          <w:ilvl w:val="0"/>
          <w:numId w:val="19"/>
        </w:numPr>
        <w:spacing w:before="0" w:beforeAutospacing="0" w:line="240" w:lineRule="auto"/>
        <w:ind w:left="0" w:firstLine="709"/>
        <w:textAlignment w:val="baseline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>другие случаи отсутствия работников на работе независимо от того сохранялась за ними заработная плата или нет</w:t>
      </w:r>
      <w:proofErr w:type="gramStart"/>
      <w:r w:rsidRPr="00960B1C">
        <w:rPr>
          <w:rFonts w:ascii="Times New Roman" w:hAnsi="Times New Roman" w:cs="Times New Roman"/>
          <w:i/>
          <w:sz w:val="28"/>
          <w:szCs w:val="28"/>
          <w:lang w:val="ru-RU"/>
        </w:rPr>
        <w:t>.»</w:t>
      </w:r>
      <w:proofErr w:type="gramEnd"/>
    </w:p>
    <w:p w14:paraId="593EF319" w14:textId="792FE020" w:rsidR="00960B1C" w:rsidRPr="001A5952" w:rsidRDefault="0075306A" w:rsidP="00D80E26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303 </w:t>
      </w:r>
      <w:r w:rsidR="00960B1C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количество </w:t>
      </w:r>
      <w:r w:rsidR="00D80E26">
        <w:rPr>
          <w:rFonts w:ascii="Times New Roman" w:hAnsi="Times New Roman" w:cs="Times New Roman"/>
          <w:sz w:val="28"/>
          <w:szCs w:val="28"/>
          <w:lang w:val="ru-RU"/>
        </w:rPr>
        <w:t>работников</w:t>
      </w:r>
      <w:r w:rsidR="00960B1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приняты</w:t>
      </w:r>
      <w:r w:rsidR="00960B1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работу по совместительству из других предприятий. </w:t>
      </w:r>
    </w:p>
    <w:p w14:paraId="5F00F74C" w14:textId="4CE4E5E1" w:rsidR="00960B1C" w:rsidRPr="001A595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43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ячейке 304</w:t>
      </w:r>
      <w:r w:rsidR="00960B1C" w:rsidRPr="001A59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960B1C" w:rsidRPr="00960B1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количеств</w:t>
      </w:r>
      <w:r w:rsidR="00960B1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работников, требующихся в организации, при условии обеспечения их полной занятости.</w:t>
      </w:r>
    </w:p>
    <w:p w14:paraId="431C0A0F" w14:textId="1704047C" w:rsidR="00960B1C" w:rsidRPr="001A595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44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ячейке 305</w:t>
      </w:r>
      <w:r w:rsidR="00960B1C" w:rsidRPr="001A59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960B1C" w:rsidRPr="00960B1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численность работников, которые приняты или могут быть приняты на вновь образованные в отчетном периоде рабочие места в результате расширения, реорганизации производства, увеличения сменности работы и т.п.</w:t>
      </w:r>
    </w:p>
    <w:p w14:paraId="25BAA70F" w14:textId="64094E11" w:rsidR="00960B1C" w:rsidRPr="001A595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45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306 </w:t>
      </w:r>
      <w:r w:rsidR="009B4B74">
        <w:rPr>
          <w:rFonts w:ascii="Times New Roman" w:hAnsi="Times New Roman" w:cs="Times New Roman"/>
          <w:sz w:val="28"/>
          <w:szCs w:val="28"/>
          <w:lang w:val="ru-RU"/>
        </w:rPr>
        <w:t>указывается количество</w:t>
      </w:r>
      <w:r w:rsidR="00960B1C" w:rsidRPr="009B4B74">
        <w:rPr>
          <w:rFonts w:ascii="Times New Roman" w:hAnsi="Times New Roman" w:cs="Times New Roman"/>
          <w:sz w:val="28"/>
          <w:szCs w:val="28"/>
          <w:lang w:val="ru-RU"/>
        </w:rPr>
        <w:t xml:space="preserve"> ликвидированных рабочих мест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отчетном периоде в результате закрытия предприятия, подлежащих ликвидации, остановки производства в связи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сокращением объемов.</w:t>
      </w:r>
    </w:p>
    <w:p w14:paraId="04A7BA7A" w14:textId="4D50AF03" w:rsidR="00960B1C" w:rsidRPr="001A5952" w:rsidRDefault="0075306A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ячейке 307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B4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указывается </w:t>
      </w:r>
      <w:r w:rsidR="00960B1C" w:rsidRPr="009B4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численность принятых работников</w:t>
      </w:r>
      <w:r w:rsidR="009B4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зачисленных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отчетном периоде в данную организацию приказом (распоряжением) о приеме на работу.</w:t>
      </w:r>
    </w:p>
    <w:p w14:paraId="31A98D7F" w14:textId="01DB6E5A" w:rsidR="00960B1C" w:rsidRPr="001A5952" w:rsidRDefault="00C54F56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47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ячейке 308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B4B74" w:rsidRPr="009B4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 количество работников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высвобожденны</w:t>
      </w:r>
      <w:r w:rsidR="009B4B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связи с сокращением штата.</w:t>
      </w:r>
    </w:p>
    <w:p w14:paraId="50A61D4C" w14:textId="21ABF9B1" w:rsidR="00960B1C" w:rsidRPr="001A5952" w:rsidRDefault="0075306A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ячейке 309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указывается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5306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количество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ов, выбывших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организации по инициативе самого работника, а также в следующих случаях:</w:t>
      </w:r>
    </w:p>
    <w:p w14:paraId="0FBED67C" w14:textId="77777777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избрание на должности, замещаемые по конкурсу;</w:t>
      </w:r>
    </w:p>
    <w:p w14:paraId="27371FC6" w14:textId="77777777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перее</w:t>
      </w:r>
      <w:proofErr w:type="gramStart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 в др</w:t>
      </w:r>
      <w:proofErr w:type="gramEnd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угую местность; перевод супруга в другую местность, за границу;</w:t>
      </w:r>
    </w:p>
    <w:p w14:paraId="08CAC8C6" w14:textId="77777777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болезнь или инвалидность, препятствующие продолжению работы или проживанию в данной местности;</w:t>
      </w:r>
    </w:p>
    <w:p w14:paraId="6684FF3C" w14:textId="77777777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зачисление в образовательное учреждение, аспирантуру или клиническую ординатуру;</w:t>
      </w:r>
    </w:p>
    <w:p w14:paraId="1740A08D" w14:textId="77777777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увольнение по собственному желанию с наступлением пенсионного возраста или </w:t>
      </w:r>
      <w:proofErr w:type="gramStart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получающих</w:t>
      </w:r>
      <w:proofErr w:type="gramEnd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пенсию по возрасту;</w:t>
      </w:r>
    </w:p>
    <w:p w14:paraId="255C0F73" w14:textId="77777777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необходимость ухода за больными членами семьи или инвалидами 1 группы;</w:t>
      </w:r>
    </w:p>
    <w:p w14:paraId="31463BFA" w14:textId="77777777" w:rsidR="00D80E26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соглашение сторон; </w:t>
      </w:r>
    </w:p>
    <w:p w14:paraId="56F6D0B9" w14:textId="77777777" w:rsidR="00D80E26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увольнение по собственному желанию беременных женщин, женщин, имеющих детей в возрасте до 14 лет, одиноких матерей </w:t>
      </w:r>
    </w:p>
    <w:p w14:paraId="57C97A87" w14:textId="47AF7C18" w:rsidR="00960B1C" w:rsidRPr="001A5952" w:rsidRDefault="00960B1C" w:rsidP="00D80E26">
      <w:pPr>
        <w:numPr>
          <w:ilvl w:val="0"/>
          <w:numId w:val="4"/>
        </w:numPr>
        <w:tabs>
          <w:tab w:val="clear" w:pos="964"/>
          <w:tab w:val="num" w:pos="993"/>
        </w:tabs>
        <w:suppressAutoHyphens/>
        <w:spacing w:before="0" w:beforeAutospacing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наличии у них ребенка в возрасте до 14 лет или ребенка-инвалида до 16 лет.</w:t>
      </w:r>
    </w:p>
    <w:p w14:paraId="676E7F62" w14:textId="78E6F806" w:rsidR="00960B1C" w:rsidRPr="001A5952" w:rsidRDefault="0075306A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ячейке 310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количество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работников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75306A">
        <w:rPr>
          <w:rFonts w:ascii="Times New Roman" w:hAnsi="Times New Roman" w:cs="Times New Roman"/>
          <w:sz w:val="28"/>
          <w:szCs w:val="28"/>
          <w:lang w:val="ru-RU"/>
        </w:rPr>
        <w:t>выбывших</w:t>
      </w:r>
      <w:r w:rsidRPr="0075306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5306A">
        <w:rPr>
          <w:rFonts w:ascii="Times New Roman" w:hAnsi="Times New Roman" w:cs="Times New Roman"/>
          <w:sz w:val="28"/>
          <w:szCs w:val="28"/>
          <w:lang w:val="ru-RU"/>
        </w:rPr>
        <w:t>по другим причинам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0B1C"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независимо от оснований (расторжение трудового договора по инициативе работника, инициативе администрации; соглашению сторон; призыв или поступление на военную службу; перевод работника с его согласия в другую организацию или переход на выборную должность и др.), уход или перевод которых оформлен приказом (распоряжением), а также выбывшие в связи со смертью.</w:t>
      </w:r>
      <w:proofErr w:type="gramEnd"/>
    </w:p>
    <w:p w14:paraId="1AF00516" w14:textId="7077AEB2" w:rsidR="0075306A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50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311 </w:t>
      </w:r>
      <w:r w:rsidR="0075306A" w:rsidRPr="0075306A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10B44AED" w14:textId="77777777" w:rsidR="0075306A" w:rsidRDefault="00960B1C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7530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выплаты по сдельным расценкам, тарифным ставкам, должностным окладам; </w:t>
      </w:r>
    </w:p>
    <w:p w14:paraId="157C05FC" w14:textId="77777777" w:rsidR="0075306A" w:rsidRDefault="00960B1C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2) выплаты компенсирующего характера, связанные с режимом работы и условиями труда; </w:t>
      </w:r>
    </w:p>
    <w:p w14:paraId="2711B255" w14:textId="77777777" w:rsidR="0075306A" w:rsidRDefault="00960B1C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3) надбавки и доплаты к тарифным ставкам и должностным окладам;</w:t>
      </w:r>
    </w:p>
    <w:p w14:paraId="46499B17" w14:textId="3A75D2FB" w:rsidR="0075306A" w:rsidRDefault="00960B1C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4) премии и вознаграждения, носящие регулярный или периодический характер; </w:t>
      </w:r>
    </w:p>
    <w:p w14:paraId="1519B37D" w14:textId="10CFA77C" w:rsidR="00960B1C" w:rsidRPr="001A5952" w:rsidRDefault="00960B1C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>5) другие виды оплаты труда (оплата услуг работников бухгалтерий за выполнение работы по перечислению страховых взносов из заработной платы; оплата труда совместителей, принятых из других предприятий и работников, не состоящих в штате предприятия, за выполнение разовых работ).</w:t>
      </w:r>
    </w:p>
    <w:p w14:paraId="3A93B4D5" w14:textId="2BC618D8" w:rsidR="0075306A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51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312 </w:t>
      </w:r>
      <w:r w:rsidR="0075306A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5076E975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оплата ежегодных и дополнительных отпусков; </w:t>
      </w:r>
    </w:p>
    <w:p w14:paraId="415E33F3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оплата учебных отпусков; оплата простоев не по вине работника;</w:t>
      </w:r>
    </w:p>
    <w:p w14:paraId="67154F37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суммы, выплаченные работникам, находящихся в отпусках по инициативе администрации, с частичным сохранением заработной платы;</w:t>
      </w:r>
      <w:proofErr w:type="gramEnd"/>
    </w:p>
    <w:p w14:paraId="5CB7B9B6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выходное пособие в случае прекращения трудового договора по инициативе администрации из-за не соответствия выполняемой работы, в связи с призывом на военную службу и другими обстоятельствами, не зависящими от воли сторон; </w:t>
      </w:r>
    </w:p>
    <w:p w14:paraId="16077092" w14:textId="6630D5C8" w:rsidR="00960B1C" w:rsidRPr="001A5952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оплата дней невыхода на работу по болезни за счет сре</w:t>
      </w:r>
      <w:proofErr w:type="gramStart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едприятия и т.п.</w:t>
      </w:r>
    </w:p>
    <w:p w14:paraId="7739261A" w14:textId="31EF73BC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313 </w:t>
      </w:r>
      <w:r w:rsidRPr="0075306A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7F4AEB5B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единовременные премии, независимо от источников их выплаты;</w:t>
      </w:r>
    </w:p>
    <w:p w14:paraId="5E6E3ABC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вознаграждения по итогам работы за год;</w:t>
      </w:r>
    </w:p>
    <w:p w14:paraId="20DB8E2E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материальная помощь, предоставленная в</w:t>
      </w:r>
      <w:r>
        <w:rPr>
          <w:rFonts w:ascii="Times New Roman" w:hAnsi="Times New Roman" w:cs="Times New Roman"/>
          <w:sz w:val="28"/>
          <w:szCs w:val="28"/>
          <w:lang w:val="ru-RU"/>
        </w:rPr>
        <w:t>сем или большинству работников;</w:t>
      </w:r>
    </w:p>
    <w:p w14:paraId="28EFC40C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дополнительные выплаты при предоставлении ежегодного отпуска; денежная компенсация за неиспользованный отпуск;</w:t>
      </w:r>
    </w:p>
    <w:p w14:paraId="36764052" w14:textId="7F8CAD5E" w:rsidR="00960B1C" w:rsidRPr="001A5952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бесплатно выдаваемых работникам в качестве поощрения акций или льгот по их приобретению.</w:t>
      </w:r>
    </w:p>
    <w:p w14:paraId="0F05CE90" w14:textId="08E921D4" w:rsidR="0075306A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53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314 </w:t>
      </w:r>
      <w:r w:rsidR="0075306A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70D2CB61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бесплатно предоставленных работникам отдельных отраслей экономики продуктов, питания, жилья и коммунальных услуг (в соответствии с действующим законодательством);</w:t>
      </w:r>
    </w:p>
    <w:p w14:paraId="280369BD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оплата (полная или частичная) стоимости питания;</w:t>
      </w:r>
    </w:p>
    <w:p w14:paraId="7F153E49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средства на возмещение расходов работников по оплате жилья, квартирной платы или места в общежитии;</w:t>
      </w:r>
    </w:p>
    <w:p w14:paraId="4056B904" w14:textId="39924182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бесплатного предоставленного работникам топлива; </w:t>
      </w:r>
    </w:p>
    <w:p w14:paraId="6E7AD0A4" w14:textId="77777777" w:rsidR="0075306A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стоимость льгот по проезду работников железнодорожного, авиационного, автомобильного транспорта, городского электротранспорта, оплата стоимости проезда к месту работы транспортом общего пользования, специальными маршрутами, ведомственным транспортом;</w:t>
      </w:r>
    </w:p>
    <w:p w14:paraId="718E54DD" w14:textId="218FF039" w:rsidR="00960B1C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выданных бесплатно форменной одежды, обмундирования, остающихся в личном постоянном пользовании или сумма льгот в связи с их продажей по пониженным ценам.</w:t>
      </w:r>
    </w:p>
    <w:p w14:paraId="29FF706F" w14:textId="77777777" w:rsidR="0075306A" w:rsidRPr="001A5952" w:rsidRDefault="0075306A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C5AA2A2" w14:textId="3224A271" w:rsidR="00960B1C" w:rsidRDefault="00B34A9E" w:rsidP="00D80E26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960B1C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75306A">
        <w:rPr>
          <w:rFonts w:ascii="Times New Roman" w:hAnsi="Times New Roman" w:cs="Times New Roman"/>
          <w:b/>
          <w:sz w:val="28"/>
          <w:szCs w:val="28"/>
          <w:lang w:val="ru-RU"/>
        </w:rPr>
        <w:t>Порядок заполнения информации по выплатам, не включаемым</w:t>
      </w:r>
      <w:r w:rsidR="00960B1C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заработную плату</w:t>
      </w:r>
    </w:p>
    <w:p w14:paraId="1A6C607D" w14:textId="77777777" w:rsidR="002D1FB2" w:rsidRPr="001A5952" w:rsidRDefault="002D1FB2" w:rsidP="00D80E26">
      <w:pPr>
        <w:tabs>
          <w:tab w:val="left" w:pos="1134"/>
        </w:tabs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0D0350" w14:textId="507C2910" w:rsidR="00EA5607" w:rsidRDefault="00EA5607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401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5CC50A65" w14:textId="77777777" w:rsidR="00EA5607" w:rsidRDefault="00EA5607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жилья, переданного в собственность работникам;</w:t>
      </w:r>
    </w:p>
    <w:p w14:paraId="27C83A6A" w14:textId="77777777" w:rsidR="00EA5607" w:rsidRDefault="00EA5607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суммы, уплаченные за работников предприятием в порядке погашения заемных денежных средств, выданных работникам на жилищное строительство, приобретение жилья;</w:t>
      </w:r>
    </w:p>
    <w:p w14:paraId="3C1E26E6" w14:textId="0A1E84AD" w:rsidR="00960B1C" w:rsidRPr="001A5952" w:rsidRDefault="00EA5607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безвозмездные субсидии, предоставленные работникам на жилищное строительство или приобретение жилья и т.п.</w:t>
      </w:r>
    </w:p>
    <w:p w14:paraId="6BC71DBE" w14:textId="28E448A6" w:rsidR="00960B1C" w:rsidRPr="001A5952" w:rsidRDefault="00EA5607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ячейке 402</w:t>
      </w:r>
      <w:r w:rsidR="00960B1C" w:rsidRPr="001A595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EA5607">
        <w:rPr>
          <w:rFonts w:ascii="Times New Roman" w:eastAsia="Calibri" w:hAnsi="Times New Roman" w:cs="Times New Roman"/>
          <w:sz w:val="28"/>
          <w:szCs w:val="28"/>
          <w:lang w:val="ru-RU"/>
        </w:rPr>
        <w:t>указываются: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</w:p>
    <w:p w14:paraId="50CCFA35" w14:textId="3103C95F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EA560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траховые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платежи (взносы)</w:t>
      </w: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уплачиваемые за счет сре</w:t>
      </w:r>
      <w:proofErr w:type="gramStart"/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дств пр</w:t>
      </w:r>
      <w:proofErr w:type="gramEnd"/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едприятия в фонды социального страхования, пенсионного обеспечения, медицинского страхования, занятости и другие внебюджетные фонды;</w:t>
      </w:r>
    </w:p>
    <w:p w14:paraId="62A7AA94" w14:textId="388A523F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траховые платежи (взносы), уплачиваемые предприятием по договорам личного, имущественного и иного страхования в пользу своих работников, кроме обязательного государственного личного страхования;</w:t>
      </w:r>
    </w:p>
    <w:p w14:paraId="5547DC1C" w14:textId="70F205CB" w:rsidR="00960B1C" w:rsidRPr="001A5952" w:rsidRDefault="00960B1C" w:rsidP="00D80E26">
      <w:pPr>
        <w:widowControl w:val="0"/>
        <w:autoSpaceDE w:val="0"/>
        <w:autoSpaceDN w:val="0"/>
        <w:adjustRightInd w:val="0"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ыходное пособие при прекращении трудового договора вследствие ликвидации предприятия (юридического лица), сокращения численности 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или штата работников, в том числе в связи с реорганизацией предприятия;</w:t>
      </w:r>
    </w:p>
    <w:p w14:paraId="40D4110A" w14:textId="010ED95C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уммы, выплаченные уволенным работникам на период трудоустройства в связи с ликвидацией или реорганизацией предприятия, осуществлением мероприятий по сокращению численности или штата работников;</w:t>
      </w:r>
    </w:p>
    <w:p w14:paraId="229E7192" w14:textId="1192B312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диновременные пособия (выплаты, вознаграждения) при выходе на пенсию ветеранам труда;</w:t>
      </w:r>
    </w:p>
    <w:p w14:paraId="3377A5B6" w14:textId="6184E406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адбавки к пенсиям работающим пенсионерам, выплаченные за счет сре</w:t>
      </w:r>
      <w:proofErr w:type="gramStart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дств пр</w:t>
      </w:r>
      <w:proofErr w:type="gramEnd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едприятия;</w:t>
      </w:r>
    </w:p>
    <w:p w14:paraId="101D0F63" w14:textId="43E0EDDC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зносы, уплачиваемые предприятием по договорам добровольного медицинского страхования работников и членов их семей;</w:t>
      </w:r>
    </w:p>
    <w:p w14:paraId="45E3FB64" w14:textId="736583A8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уммы, выплаченные за счет сре</w:t>
      </w:r>
      <w:proofErr w:type="gramStart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дств пр</w:t>
      </w:r>
      <w:proofErr w:type="gramEnd"/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едприятия, в возмещении вреда, причиненного работникам увечьем, профессиональным заболеванием, либо иным повреждением здоровья, связанным с исполнением ими трудовых обязанностей, а также иждивенцам погибших;</w:t>
      </w:r>
    </w:p>
    <w:p w14:paraId="56300E88" w14:textId="6D4C1543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омпенсация работникам морального вреда, определяемого судом;</w:t>
      </w:r>
    </w:p>
    <w:p w14:paraId="0CAA6421" w14:textId="01EF8B37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r w:rsidRPr="001A59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атериальная помощь, предоставленная отдельным работникам по семейным обстоятельствам, на погребение и т.п.;</w:t>
      </w:r>
    </w:p>
    <w:p w14:paraId="7FD00EF7" w14:textId="203335B1" w:rsidR="00960B1C" w:rsidRPr="001A5952" w:rsidRDefault="00960B1C" w:rsidP="00D80E26">
      <w:pPr>
        <w:suppressAutoHyphens/>
        <w:spacing w:before="0" w:beforeAutospacing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EA560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ыплаты неработающим пенсионерам. </w:t>
      </w:r>
    </w:p>
    <w:p w14:paraId="6BDB16C9" w14:textId="69FBE2D3" w:rsidR="00960B1C" w:rsidRPr="001A5952" w:rsidRDefault="00EA5607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403 </w:t>
      </w:r>
      <w:r w:rsidRPr="00EA5607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начисления, которые делает предприятие (работодатель) в пользу нанятых работников. Отчисления работников на социальное страхование в этот показатель не входят.</w:t>
      </w:r>
    </w:p>
    <w:p w14:paraId="4F05FD01" w14:textId="77007755" w:rsidR="00960B1C" w:rsidRPr="001A595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57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404 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выходно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го пособия при высвобождении, материальной помощи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в случае определенных событий, выплат неработающим пенсионерам, на погребение и т.п.</w:t>
      </w:r>
    </w:p>
    <w:p w14:paraId="33C7DD11" w14:textId="00373595" w:rsidR="00960B1C" w:rsidRPr="001A595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58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405 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указывается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 xml:space="preserve">сумма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пособи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в связи с производственной травмой, компенсаци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работникам морального вреда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4766905" w14:textId="2F3BE45F" w:rsidR="002D1FB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59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406 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указываю</w:t>
      </w:r>
      <w:r w:rsidR="002D1FB2" w:rsidRPr="002D1FB2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52F1E1A0" w14:textId="412F8881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расход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на платное обучение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работников в учебных заведениях;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13CC310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стипендии работникам, состоящим в списочном составе и направленным предприятием на обучение в учебные заведения, выплачиваемые за счет сре</w:t>
      </w:r>
      <w:proofErr w:type="gramStart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едприятия; </w:t>
      </w:r>
    </w:p>
    <w:p w14:paraId="696808DD" w14:textId="54C6BA7B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компенсаци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педагогическим работникам образовательных учреждений за приобретение книг, учебников и другой издательской продукции; </w:t>
      </w:r>
    </w:p>
    <w:p w14:paraId="15789684" w14:textId="5AD107C1" w:rsidR="00960B1C" w:rsidRPr="001A595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расходы на организацию учебного процесса (учебный материал, аренда помещения, расходы по содержанию учебных зданий и помещений, находящихся на балансе предприятия, текущий ремонт и т.п.).</w:t>
      </w:r>
    </w:p>
    <w:p w14:paraId="191C72F4" w14:textId="3D0F269A" w:rsidR="002D1FB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60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407 </w:t>
      </w:r>
      <w:r w:rsidR="002D1FB2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38F76F58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по оплате услуг поликлиник по договорам, заключенным с органами здравоохранения на предоставление своим работникам медицинской помощи;</w:t>
      </w:r>
    </w:p>
    <w:p w14:paraId="270AB3E5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оплата за содержание детей в дошкольных учреждениях за счет сре</w:t>
      </w:r>
      <w:proofErr w:type="gramStart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едприятия;</w:t>
      </w:r>
    </w:p>
    <w:p w14:paraId="47085B84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3)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оплата абонементов в группы здоровья, занятий в спортивных секциях;</w:t>
      </w:r>
    </w:p>
    <w:p w14:paraId="0A2D5615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содержание жилья, учебных и дошкольных учреждений, медпунктов, профилакториев, столовых, домов отдыха, библиотек, спортивных сооружений и т.п., принадлежащих предприятию;</w:t>
      </w:r>
      <w:proofErr w:type="gramEnd"/>
    </w:p>
    <w:p w14:paraId="4270612D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проведение культурно-массовых, физкультурных и спортивных мероприятий;</w:t>
      </w:r>
    </w:p>
    <w:p w14:paraId="7CA9E206" w14:textId="77777777" w:rsidR="002D1FB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приобретение медикаментов для лечебно-профилактических учреждений;</w:t>
      </w:r>
    </w:p>
    <w:p w14:paraId="4E33086A" w14:textId="680D3E01" w:rsidR="00960B1C" w:rsidRPr="001A5952" w:rsidRDefault="002D1FB2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по организации кружков, курсов, студий, клубов и т.п.</w:t>
      </w:r>
    </w:p>
    <w:p w14:paraId="2AA5EB5D" w14:textId="605E2BFD" w:rsidR="00785ACB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61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408 </w:t>
      </w:r>
      <w:r w:rsidR="002D1FB2" w:rsidRPr="00785ACB">
        <w:rPr>
          <w:rFonts w:ascii="Times New Roman" w:hAnsi="Times New Roman" w:cs="Times New Roman"/>
          <w:sz w:val="28"/>
          <w:szCs w:val="28"/>
          <w:lang w:val="ru-RU"/>
        </w:rPr>
        <w:t>указываются:</w:t>
      </w:r>
    </w:p>
    <w:p w14:paraId="54A8CCC4" w14:textId="77777777" w:rsidR="00785ACB" w:rsidRDefault="00785ACB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стоимость выданной спецодежды, </w:t>
      </w:r>
      <w:proofErr w:type="gramStart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спец</w:t>
      </w:r>
      <w:proofErr w:type="gramEnd"/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обуви и других средств индивидуальной защиты, мыла и других моющих средств, молока и лечебно-профилактического питания;</w:t>
      </w:r>
    </w:p>
    <w:p w14:paraId="604E97F3" w14:textId="77777777" w:rsidR="00785ACB" w:rsidRDefault="00785ACB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командировочные расходы за время служебных командировок (включая суточные);</w:t>
      </w:r>
    </w:p>
    <w:p w14:paraId="70787402" w14:textId="77777777" w:rsidR="00785ACB" w:rsidRDefault="00785ACB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при переводе работников на работу в другие местности; представительские расходы;</w:t>
      </w:r>
    </w:p>
    <w:p w14:paraId="38148575" w14:textId="77777777" w:rsidR="00785ACB" w:rsidRDefault="00785ACB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по оформлению служебных заграничных паспортов и получения виз;</w:t>
      </w:r>
    </w:p>
    <w:p w14:paraId="16D6A8C5" w14:textId="60C38B3A" w:rsidR="00960B1C" w:rsidRPr="001A5952" w:rsidRDefault="00785ACB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расходы на погашение ссуд, выданных работникам предприятий; компенсация работнику материальных затрат за использование личного автомобиля в служебных целях.</w:t>
      </w:r>
    </w:p>
    <w:p w14:paraId="44155460" w14:textId="4AE7A9A9" w:rsidR="00960B1C" w:rsidRPr="001A5952" w:rsidRDefault="00785ACB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В ячейке 409 </w:t>
      </w:r>
      <w:r>
        <w:rPr>
          <w:rFonts w:ascii="Times New Roman" w:hAnsi="Times New Roman" w:cs="Times New Roman"/>
          <w:sz w:val="28"/>
          <w:szCs w:val="28"/>
          <w:lang w:val="ru-RU"/>
        </w:rPr>
        <w:t>указывается сумма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0B1C" w:rsidRPr="00785ACB">
        <w:rPr>
          <w:rFonts w:ascii="Times New Roman" w:hAnsi="Times New Roman" w:cs="Times New Roman"/>
          <w:sz w:val="28"/>
          <w:szCs w:val="28"/>
          <w:lang w:val="ru-RU"/>
        </w:rPr>
        <w:t>суточны</w:t>
      </w:r>
      <w:r w:rsidRPr="00785ACB">
        <w:rPr>
          <w:rFonts w:ascii="Times New Roman" w:hAnsi="Times New Roman" w:cs="Times New Roman"/>
          <w:sz w:val="28"/>
          <w:szCs w:val="28"/>
          <w:lang w:val="ru-RU"/>
        </w:rPr>
        <w:t>х расходов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общей суммы прочих расходов</w:t>
      </w:r>
      <w:r>
        <w:rPr>
          <w:rFonts w:ascii="Times New Roman" w:hAnsi="Times New Roman" w:cs="Times New Roman"/>
          <w:sz w:val="28"/>
          <w:szCs w:val="28"/>
          <w:lang w:val="ru-RU"/>
        </w:rPr>
        <w:t>, указанных в ячейке 408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152B34E" w14:textId="3FFCA796" w:rsidR="00960B1C" w:rsidRPr="001A5952" w:rsidRDefault="00C54F56" w:rsidP="00D80E26">
      <w:pPr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63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. В яч</w:t>
      </w:r>
      <w:r w:rsidR="00785ACB">
        <w:rPr>
          <w:rFonts w:ascii="Times New Roman" w:hAnsi="Times New Roman" w:cs="Times New Roman"/>
          <w:sz w:val="28"/>
          <w:szCs w:val="28"/>
          <w:lang w:val="ru-RU"/>
        </w:rPr>
        <w:t xml:space="preserve">ейке 410 указывается сумма </w:t>
      </w:r>
      <w:r w:rsidR="00960B1C" w:rsidRPr="001A5952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60B1C"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оход</w:t>
      </w:r>
      <w:r w:rsidR="00785AC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ов</w:t>
      </w:r>
      <w:r w:rsidR="00960B1C"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 акциям и други</w:t>
      </w:r>
      <w:r w:rsidR="00785AC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 доходам</w:t>
      </w:r>
      <w:r w:rsidR="00960B1C" w:rsidRPr="001A59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 участия работников в собственности предприятия (дивиденды, проценты, выплаты по долевым паям и т.п.).</w:t>
      </w:r>
    </w:p>
    <w:p w14:paraId="3937D095" w14:textId="77777777" w:rsidR="003E41B4" w:rsidRPr="001A5952" w:rsidRDefault="003E41B4" w:rsidP="00D80E26">
      <w:pPr>
        <w:pStyle w:val="a3"/>
        <w:spacing w:before="0" w:beforeAutospacing="0" w:line="24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D3524EE" w14:textId="0B52DE42" w:rsidR="00A702DE" w:rsidRPr="001A5952" w:rsidRDefault="00B34A9E" w:rsidP="00D80E26">
      <w:pPr>
        <w:spacing w:before="0" w:beforeAutospacing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bookmarkStart w:id="0" w:name="_GoBack"/>
      <w:bookmarkEnd w:id="0"/>
      <w:r w:rsidR="00DB730A" w:rsidRPr="001A59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 </w:t>
      </w:r>
      <w:r w:rsidR="00A702DE" w:rsidRPr="001A5952">
        <w:rPr>
          <w:rFonts w:ascii="Times New Roman" w:hAnsi="Times New Roman" w:cs="Times New Roman"/>
          <w:b/>
          <w:sz w:val="28"/>
          <w:szCs w:val="28"/>
          <w:lang w:val="ru-RU"/>
        </w:rPr>
        <w:t>Порядок заполнения Приложения к отчету</w:t>
      </w:r>
    </w:p>
    <w:p w14:paraId="0BB62A10" w14:textId="77777777" w:rsidR="00DF7475" w:rsidRPr="001A5952" w:rsidRDefault="00DF7475" w:rsidP="00D80E26">
      <w:pPr>
        <w:spacing w:before="0" w:beforeAutospacing="0" w:line="240" w:lineRule="auto"/>
        <w:ind w:left="360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C2E3CE" w14:textId="11616084" w:rsidR="006D7CF6" w:rsidRPr="00C54F56" w:rsidRDefault="006D7CF6" w:rsidP="00C54F56">
      <w:pPr>
        <w:pStyle w:val="a3"/>
        <w:numPr>
          <w:ilvl w:val="0"/>
          <w:numId w:val="24"/>
        </w:numPr>
        <w:spacing w:before="0" w:beforeAutospacing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54F56">
        <w:rPr>
          <w:rFonts w:ascii="Times New Roman" w:hAnsi="Times New Roman" w:cs="Times New Roman"/>
          <w:sz w:val="28"/>
          <w:szCs w:val="28"/>
          <w:lang w:val="ru-RU"/>
        </w:rPr>
        <w:t xml:space="preserve"> В графе 1 указывается порядковый номер.</w:t>
      </w:r>
    </w:p>
    <w:p w14:paraId="43AA1021" w14:textId="31ED388B" w:rsidR="006D7CF6" w:rsidRPr="001A5952" w:rsidRDefault="006D7CF6" w:rsidP="00C54F56">
      <w:pPr>
        <w:pStyle w:val="a3"/>
        <w:numPr>
          <w:ilvl w:val="0"/>
          <w:numId w:val="24"/>
        </w:numPr>
        <w:tabs>
          <w:tab w:val="left" w:pos="567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27617F" w:rsidRPr="001A595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27617F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идентификационный номер </w:t>
      </w:r>
      <w:r w:rsidR="00D8780C">
        <w:rPr>
          <w:rFonts w:ascii="Times New Roman" w:hAnsi="Times New Roman" w:cs="Times New Roman"/>
          <w:sz w:val="28"/>
          <w:szCs w:val="28"/>
          <w:lang w:val="ru-RU"/>
        </w:rPr>
        <w:t xml:space="preserve">налогоплательщика (ИНН) </w:t>
      </w:r>
      <w:r w:rsidR="004E362F" w:rsidRPr="001A5952">
        <w:rPr>
          <w:rFonts w:ascii="Times New Roman" w:hAnsi="Times New Roman" w:cs="Times New Roman"/>
          <w:sz w:val="28"/>
          <w:szCs w:val="28"/>
          <w:lang w:val="ru-RU"/>
        </w:rPr>
        <w:t>работника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E39A7F7" w14:textId="3508E30D" w:rsidR="006D7CF6" w:rsidRPr="001A5952" w:rsidRDefault="006D7CF6" w:rsidP="00C54F56">
      <w:pPr>
        <w:pStyle w:val="a3"/>
        <w:numPr>
          <w:ilvl w:val="0"/>
          <w:numId w:val="24"/>
        </w:numPr>
        <w:tabs>
          <w:tab w:val="left" w:pos="567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1D30EB" w:rsidRPr="001A595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8780C">
        <w:rPr>
          <w:rFonts w:ascii="Times New Roman" w:hAnsi="Times New Roman" w:cs="Times New Roman"/>
          <w:sz w:val="28"/>
          <w:szCs w:val="28"/>
          <w:lang w:val="ru-RU"/>
        </w:rPr>
        <w:t xml:space="preserve"> указываются </w:t>
      </w:r>
      <w:r w:rsidR="00D8780C" w:rsidRPr="00D8780C">
        <w:rPr>
          <w:rFonts w:ascii="Times New Roman" w:hAnsi="Times New Roman" w:cs="Times New Roman"/>
          <w:sz w:val="28"/>
          <w:szCs w:val="28"/>
          <w:lang w:val="ru-RU"/>
        </w:rPr>
        <w:t>фамилия, имя, отчество</w:t>
      </w:r>
      <w:r w:rsidR="00D878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работника.</w:t>
      </w:r>
    </w:p>
    <w:p w14:paraId="18D66C9E" w14:textId="7FE2DAB5" w:rsidR="006D7CF6" w:rsidRPr="001A5952" w:rsidRDefault="006D7CF6" w:rsidP="00C54F56">
      <w:pPr>
        <w:pStyle w:val="tkTekst"/>
        <w:numPr>
          <w:ilvl w:val="0"/>
          <w:numId w:val="24"/>
        </w:numPr>
        <w:tabs>
          <w:tab w:val="left" w:pos="993"/>
        </w:tabs>
        <w:spacing w:before="0" w:beforeAutospacing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A5952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1D30EB" w:rsidRPr="001A595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1A5952">
        <w:rPr>
          <w:rFonts w:ascii="Times New Roman" w:hAnsi="Times New Roman" w:cs="Times New Roman"/>
          <w:sz w:val="28"/>
          <w:szCs w:val="28"/>
        </w:rPr>
        <w:t xml:space="preserve"> указывается категория работника по нижеследующей таблице:</w:t>
      </w:r>
    </w:p>
    <w:tbl>
      <w:tblPr>
        <w:tblStyle w:val="af4"/>
        <w:tblW w:w="0" w:type="auto"/>
        <w:tblInd w:w="709" w:type="dxa"/>
        <w:tblLook w:val="04A0" w:firstRow="1" w:lastRow="0" w:firstColumn="1" w:lastColumn="0" w:noHBand="0" w:noVBand="1"/>
      </w:tblPr>
      <w:tblGrid>
        <w:gridCol w:w="617"/>
        <w:gridCol w:w="1646"/>
        <w:gridCol w:w="5783"/>
      </w:tblGrid>
      <w:tr w:rsidR="006D7CF6" w:rsidRPr="001A5952" w14:paraId="228A6035" w14:textId="77777777" w:rsidTr="004A75C9">
        <w:tc>
          <w:tcPr>
            <w:tcW w:w="617" w:type="dxa"/>
            <w:vAlign w:val="center"/>
          </w:tcPr>
          <w:p w14:paraId="45EF3F30" w14:textId="77777777" w:rsidR="006D7CF6" w:rsidRPr="001A5952" w:rsidRDefault="006D7CF6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646" w:type="dxa"/>
            <w:vAlign w:val="center"/>
          </w:tcPr>
          <w:p w14:paraId="0657F8D8" w14:textId="77777777" w:rsidR="006D7CF6" w:rsidRPr="001A5952" w:rsidRDefault="006D7CF6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5783" w:type="dxa"/>
          </w:tcPr>
          <w:p w14:paraId="77F2393A" w14:textId="77777777" w:rsidR="006D7CF6" w:rsidRPr="001A5952" w:rsidRDefault="006D7CF6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</w:rPr>
              <w:t>Наименование категории работников</w:t>
            </w:r>
          </w:p>
        </w:tc>
      </w:tr>
      <w:tr w:rsidR="00D8780C" w:rsidRPr="00B34A9E" w14:paraId="173393EC" w14:textId="77777777" w:rsidTr="004A75C9">
        <w:tc>
          <w:tcPr>
            <w:tcW w:w="8046" w:type="dxa"/>
            <w:gridSpan w:val="3"/>
          </w:tcPr>
          <w:p w14:paraId="2D830A6C" w14:textId="353F2A94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Категории работников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трудовым договорам</w:t>
            </w:r>
          </w:p>
        </w:tc>
      </w:tr>
      <w:tr w:rsidR="006D7CF6" w:rsidRPr="001A5952" w14:paraId="44B7348F" w14:textId="77777777" w:rsidTr="004A75C9">
        <w:tc>
          <w:tcPr>
            <w:tcW w:w="617" w:type="dxa"/>
          </w:tcPr>
          <w:p w14:paraId="69128F20" w14:textId="6FEBB87D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46" w:type="dxa"/>
          </w:tcPr>
          <w:p w14:paraId="08099E76" w14:textId="7830E9B2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001</w:t>
            </w:r>
          </w:p>
        </w:tc>
        <w:tc>
          <w:tcPr>
            <w:tcW w:w="5783" w:type="dxa"/>
          </w:tcPr>
          <w:p w14:paraId="7410D48E" w14:textId="220C1627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Основной работник</w:t>
            </w:r>
          </w:p>
        </w:tc>
      </w:tr>
      <w:tr w:rsidR="006D7CF6" w:rsidRPr="00B34A9E" w14:paraId="443EF86D" w14:textId="77777777" w:rsidTr="004A75C9">
        <w:tc>
          <w:tcPr>
            <w:tcW w:w="617" w:type="dxa"/>
          </w:tcPr>
          <w:p w14:paraId="43683E39" w14:textId="58E31098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46" w:type="dxa"/>
          </w:tcPr>
          <w:p w14:paraId="1127D63E" w14:textId="44CEDEA3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92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0E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001-64/69</w:t>
            </w:r>
          </w:p>
        </w:tc>
        <w:tc>
          <w:tcPr>
            <w:tcW w:w="5783" w:type="dxa"/>
          </w:tcPr>
          <w:p w14:paraId="4052D194" w14:textId="26C1F476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</w:rPr>
              <w:t>Основной работник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 64/69 г.р.</w:t>
            </w:r>
          </w:p>
        </w:tc>
      </w:tr>
      <w:tr w:rsidR="006D7CF6" w:rsidRPr="001A5952" w14:paraId="216A2999" w14:textId="77777777" w:rsidTr="004A75C9">
        <w:tc>
          <w:tcPr>
            <w:tcW w:w="617" w:type="dxa"/>
          </w:tcPr>
          <w:p w14:paraId="4FFF90BB" w14:textId="1EC47533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646" w:type="dxa"/>
          </w:tcPr>
          <w:p w14:paraId="1A602343" w14:textId="26580A66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003</w:t>
            </w:r>
          </w:p>
        </w:tc>
        <w:tc>
          <w:tcPr>
            <w:tcW w:w="5783" w:type="dxa"/>
          </w:tcPr>
          <w:p w14:paraId="75358632" w14:textId="095721FB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</w:t>
            </w:r>
          </w:p>
        </w:tc>
      </w:tr>
      <w:tr w:rsidR="006D7CF6" w:rsidRPr="001A5952" w14:paraId="7C2AD279" w14:textId="77777777" w:rsidTr="004A75C9">
        <w:tc>
          <w:tcPr>
            <w:tcW w:w="617" w:type="dxa"/>
          </w:tcPr>
          <w:p w14:paraId="7DB78F13" w14:textId="7771C6E2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646" w:type="dxa"/>
          </w:tcPr>
          <w:p w14:paraId="05F8CB0F" w14:textId="3A38D368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010</w:t>
            </w:r>
          </w:p>
        </w:tc>
        <w:tc>
          <w:tcPr>
            <w:tcW w:w="5783" w:type="dxa"/>
          </w:tcPr>
          <w:p w14:paraId="3492BB5E" w14:textId="282D1B9F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Иностранный гражданин</w:t>
            </w:r>
          </w:p>
        </w:tc>
      </w:tr>
      <w:tr w:rsidR="006D7CF6" w:rsidRPr="001A5952" w14:paraId="70861184" w14:textId="77777777" w:rsidTr="004A75C9">
        <w:tc>
          <w:tcPr>
            <w:tcW w:w="617" w:type="dxa"/>
          </w:tcPr>
          <w:p w14:paraId="11D9572F" w14:textId="6D908C61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646" w:type="dxa"/>
          </w:tcPr>
          <w:p w14:paraId="59F256DA" w14:textId="6292BEC0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020</w:t>
            </w:r>
          </w:p>
        </w:tc>
        <w:tc>
          <w:tcPr>
            <w:tcW w:w="5783" w:type="dxa"/>
          </w:tcPr>
          <w:p w14:paraId="40FACC8D" w14:textId="012784B6" w:rsidR="006D7CF6" w:rsidRPr="001A5952" w:rsidRDefault="001D30EB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Трудовые мигранты</w:t>
            </w:r>
          </w:p>
        </w:tc>
      </w:tr>
      <w:tr w:rsidR="006D7CF6" w:rsidRPr="001A5952" w14:paraId="70965174" w14:textId="77777777" w:rsidTr="004A75C9">
        <w:tc>
          <w:tcPr>
            <w:tcW w:w="617" w:type="dxa"/>
          </w:tcPr>
          <w:p w14:paraId="625ADC0D" w14:textId="3A296A6D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6" w:type="dxa"/>
          </w:tcPr>
          <w:p w14:paraId="52B8DC87" w14:textId="59B98C48" w:rsidR="006D7CF6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100</w:t>
            </w:r>
          </w:p>
        </w:tc>
        <w:tc>
          <w:tcPr>
            <w:tcW w:w="5783" w:type="dxa"/>
          </w:tcPr>
          <w:p w14:paraId="18F0FFE9" w14:textId="3E3F9AE8" w:rsidR="006D7CF6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Pr="001A5952">
              <w:rPr>
                <w:rFonts w:ascii="Times New Roman" w:hAnsi="Times New Roman" w:cs="Times New Roman"/>
                <w:sz w:val="28"/>
                <w:szCs w:val="28"/>
              </w:rPr>
              <w:t>нвалид 1-2 группы</w:t>
            </w:r>
          </w:p>
        </w:tc>
      </w:tr>
      <w:tr w:rsidR="006D7CF6" w:rsidRPr="001A5952" w14:paraId="3F8A5873" w14:textId="77777777" w:rsidTr="004A75C9">
        <w:tc>
          <w:tcPr>
            <w:tcW w:w="617" w:type="dxa"/>
          </w:tcPr>
          <w:p w14:paraId="51BFB7BD" w14:textId="1AA0A815" w:rsidR="006D7CF6" w:rsidRPr="001A5952" w:rsidRDefault="00B9499F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646" w:type="dxa"/>
          </w:tcPr>
          <w:p w14:paraId="42F8BD61" w14:textId="47CFC2CC" w:rsidR="006D7CF6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101</w:t>
            </w:r>
          </w:p>
        </w:tc>
        <w:tc>
          <w:tcPr>
            <w:tcW w:w="5783" w:type="dxa"/>
          </w:tcPr>
          <w:p w14:paraId="5B860568" w14:textId="75C9ED10" w:rsidR="006D7CF6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1A5952">
              <w:rPr>
                <w:rFonts w:ascii="Times New Roman" w:hAnsi="Times New Roman" w:cs="Times New Roman"/>
                <w:sz w:val="28"/>
                <w:szCs w:val="28"/>
              </w:rPr>
              <w:t>частник/инвалид ВОВ</w:t>
            </w:r>
          </w:p>
        </w:tc>
      </w:tr>
      <w:tr w:rsidR="001A763E" w:rsidRPr="00B34A9E" w14:paraId="319C6F25" w14:textId="77777777" w:rsidTr="004A75C9">
        <w:tc>
          <w:tcPr>
            <w:tcW w:w="617" w:type="dxa"/>
          </w:tcPr>
          <w:p w14:paraId="58665C1B" w14:textId="5960B894" w:rsidR="001A763E" w:rsidRPr="001A5952" w:rsidRDefault="001A763E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</w:p>
        </w:tc>
        <w:tc>
          <w:tcPr>
            <w:tcW w:w="1646" w:type="dxa"/>
          </w:tcPr>
          <w:p w14:paraId="69E86B0C" w14:textId="6E95F34F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102</w:t>
            </w:r>
          </w:p>
        </w:tc>
        <w:tc>
          <w:tcPr>
            <w:tcW w:w="5783" w:type="dxa"/>
          </w:tcPr>
          <w:p w14:paraId="145F9323" w14:textId="2D50BDD3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Лица, приравненные к участникам ВОВ</w:t>
            </w:r>
          </w:p>
        </w:tc>
      </w:tr>
      <w:tr w:rsidR="001A763E" w:rsidRPr="001A5952" w14:paraId="1E419DBB" w14:textId="77777777" w:rsidTr="004A75C9">
        <w:tc>
          <w:tcPr>
            <w:tcW w:w="617" w:type="dxa"/>
          </w:tcPr>
          <w:p w14:paraId="30996EB3" w14:textId="1B8484BA" w:rsidR="001A763E" w:rsidRPr="001A5952" w:rsidRDefault="00182667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9</w:t>
            </w:r>
          </w:p>
        </w:tc>
        <w:tc>
          <w:tcPr>
            <w:tcW w:w="1646" w:type="dxa"/>
          </w:tcPr>
          <w:p w14:paraId="09388B31" w14:textId="5D4EBF56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106</w:t>
            </w:r>
          </w:p>
        </w:tc>
        <w:tc>
          <w:tcPr>
            <w:tcW w:w="5783" w:type="dxa"/>
          </w:tcPr>
          <w:p w14:paraId="59409930" w14:textId="310F2E18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</w:t>
            </w:r>
          </w:p>
        </w:tc>
      </w:tr>
      <w:tr w:rsidR="001A763E" w:rsidRPr="001A5952" w14:paraId="389A54D8" w14:textId="77777777" w:rsidTr="004A75C9">
        <w:tc>
          <w:tcPr>
            <w:tcW w:w="617" w:type="dxa"/>
          </w:tcPr>
          <w:p w14:paraId="203344EC" w14:textId="502E0A52" w:rsidR="001A763E" w:rsidRPr="001A5952" w:rsidRDefault="00182667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</w:t>
            </w:r>
          </w:p>
        </w:tc>
        <w:tc>
          <w:tcPr>
            <w:tcW w:w="1646" w:type="dxa"/>
          </w:tcPr>
          <w:p w14:paraId="69E7D3E5" w14:textId="207F8EAB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106-64/69 </w:t>
            </w:r>
          </w:p>
        </w:tc>
        <w:tc>
          <w:tcPr>
            <w:tcW w:w="5783" w:type="dxa"/>
          </w:tcPr>
          <w:p w14:paraId="7DB8E0F0" w14:textId="634F091E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 (64/69 г.р.)</w:t>
            </w:r>
          </w:p>
        </w:tc>
      </w:tr>
      <w:tr w:rsidR="001A763E" w:rsidRPr="001A5952" w14:paraId="3C9B1F36" w14:textId="77777777" w:rsidTr="004A75C9">
        <w:tc>
          <w:tcPr>
            <w:tcW w:w="617" w:type="dxa"/>
          </w:tcPr>
          <w:p w14:paraId="0B93E1A9" w14:textId="5DD55545" w:rsidR="001A763E" w:rsidRPr="001A5952" w:rsidRDefault="00182667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11</w:t>
            </w:r>
          </w:p>
        </w:tc>
        <w:tc>
          <w:tcPr>
            <w:tcW w:w="1646" w:type="dxa"/>
          </w:tcPr>
          <w:p w14:paraId="4344C046" w14:textId="4B7E8F0B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107</w:t>
            </w:r>
          </w:p>
        </w:tc>
        <w:tc>
          <w:tcPr>
            <w:tcW w:w="5783" w:type="dxa"/>
          </w:tcPr>
          <w:p w14:paraId="3F9119E4" w14:textId="1A9D09BF" w:rsidR="001A763E" w:rsidRPr="001A5952" w:rsidRDefault="001A763E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 МОП</w:t>
            </w:r>
          </w:p>
        </w:tc>
      </w:tr>
      <w:tr w:rsidR="00D8780C" w:rsidRPr="001A5952" w14:paraId="28B8D90E" w14:textId="77777777" w:rsidTr="004A75C9">
        <w:tc>
          <w:tcPr>
            <w:tcW w:w="8046" w:type="dxa"/>
            <w:gridSpan w:val="3"/>
          </w:tcPr>
          <w:p w14:paraId="02BD06C1" w14:textId="0496C07C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Категории работников по </w:t>
            </w: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совместительству</w:t>
            </w:r>
          </w:p>
        </w:tc>
      </w:tr>
      <w:tr w:rsidR="00D8780C" w:rsidRPr="001A5952" w14:paraId="0B2E88A9" w14:textId="77777777" w:rsidTr="004A75C9">
        <w:tc>
          <w:tcPr>
            <w:tcW w:w="617" w:type="dxa"/>
          </w:tcPr>
          <w:p w14:paraId="7D2C3183" w14:textId="2662FD83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12</w:t>
            </w:r>
          </w:p>
        </w:tc>
        <w:tc>
          <w:tcPr>
            <w:tcW w:w="1646" w:type="dxa"/>
          </w:tcPr>
          <w:p w14:paraId="23747610" w14:textId="1DB5886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200</w:t>
            </w:r>
          </w:p>
        </w:tc>
        <w:tc>
          <w:tcPr>
            <w:tcW w:w="5783" w:type="dxa"/>
          </w:tcPr>
          <w:p w14:paraId="45E206E0" w14:textId="583ECE7A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proofErr w:type="spellStart"/>
            <w:r w:rsidRPr="001A5952">
              <w:rPr>
                <w:rFonts w:ascii="Times New Roman" w:hAnsi="Times New Roman" w:cs="Times New Roman"/>
                <w:sz w:val="28"/>
                <w:szCs w:val="28"/>
              </w:rPr>
              <w:t>нвалид</w:t>
            </w:r>
            <w:proofErr w:type="spellEnd"/>
            <w:r w:rsidRPr="001A5952">
              <w:rPr>
                <w:rFonts w:ascii="Times New Roman" w:hAnsi="Times New Roman" w:cs="Times New Roman"/>
                <w:sz w:val="28"/>
                <w:szCs w:val="28"/>
              </w:rPr>
              <w:t xml:space="preserve"> 1-2 группы</w:t>
            </w:r>
          </w:p>
        </w:tc>
      </w:tr>
      <w:tr w:rsidR="00D8780C" w:rsidRPr="001A5952" w14:paraId="328A990E" w14:textId="77777777" w:rsidTr="004A75C9">
        <w:tc>
          <w:tcPr>
            <w:tcW w:w="617" w:type="dxa"/>
          </w:tcPr>
          <w:p w14:paraId="133D613D" w14:textId="650082DA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</w:t>
            </w:r>
          </w:p>
        </w:tc>
        <w:tc>
          <w:tcPr>
            <w:tcW w:w="1646" w:type="dxa"/>
          </w:tcPr>
          <w:p w14:paraId="34C80A39" w14:textId="7C841035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201</w:t>
            </w:r>
          </w:p>
        </w:tc>
        <w:tc>
          <w:tcPr>
            <w:tcW w:w="5783" w:type="dxa"/>
          </w:tcPr>
          <w:p w14:paraId="793CF4DC" w14:textId="716EC50D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Основной работник</w:t>
            </w:r>
          </w:p>
        </w:tc>
      </w:tr>
      <w:tr w:rsidR="00D8780C" w:rsidRPr="00B34A9E" w14:paraId="3324C71A" w14:textId="77777777" w:rsidTr="004A75C9">
        <w:tc>
          <w:tcPr>
            <w:tcW w:w="617" w:type="dxa"/>
          </w:tcPr>
          <w:p w14:paraId="0A1E6EC1" w14:textId="5FA8D5D0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7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14</w:t>
            </w:r>
          </w:p>
        </w:tc>
        <w:tc>
          <w:tcPr>
            <w:tcW w:w="1646" w:type="dxa"/>
          </w:tcPr>
          <w:p w14:paraId="4C8B8C39" w14:textId="418A710B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8266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201-64/69</w:t>
            </w:r>
          </w:p>
        </w:tc>
        <w:tc>
          <w:tcPr>
            <w:tcW w:w="5783" w:type="dxa"/>
          </w:tcPr>
          <w:p w14:paraId="208F43B2" w14:textId="771F8D6E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</w:rPr>
              <w:t>Основной работник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 64/69 г.р.</w:t>
            </w:r>
          </w:p>
        </w:tc>
      </w:tr>
      <w:tr w:rsidR="00D8780C" w:rsidRPr="00B34A9E" w14:paraId="015080B0" w14:textId="77777777" w:rsidTr="004A75C9">
        <w:tc>
          <w:tcPr>
            <w:tcW w:w="617" w:type="dxa"/>
          </w:tcPr>
          <w:p w14:paraId="24F6F635" w14:textId="6B1F66A0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15</w:t>
            </w:r>
          </w:p>
        </w:tc>
        <w:tc>
          <w:tcPr>
            <w:tcW w:w="1646" w:type="dxa"/>
          </w:tcPr>
          <w:p w14:paraId="315006DA" w14:textId="1081BE62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202</w:t>
            </w:r>
          </w:p>
        </w:tc>
        <w:tc>
          <w:tcPr>
            <w:tcW w:w="5783" w:type="dxa"/>
          </w:tcPr>
          <w:p w14:paraId="6623AA7E" w14:textId="5C716E2C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Лица, приравненные к участникам ВОВ</w:t>
            </w:r>
          </w:p>
        </w:tc>
      </w:tr>
      <w:tr w:rsidR="00D8780C" w:rsidRPr="001A5952" w14:paraId="6130C130" w14:textId="77777777" w:rsidTr="004A75C9">
        <w:tc>
          <w:tcPr>
            <w:tcW w:w="617" w:type="dxa"/>
          </w:tcPr>
          <w:p w14:paraId="08659C69" w14:textId="2EB0EEB4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16</w:t>
            </w:r>
          </w:p>
        </w:tc>
        <w:tc>
          <w:tcPr>
            <w:tcW w:w="1646" w:type="dxa"/>
          </w:tcPr>
          <w:p w14:paraId="3D2E0BAA" w14:textId="069C6D26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203</w:t>
            </w:r>
          </w:p>
        </w:tc>
        <w:tc>
          <w:tcPr>
            <w:tcW w:w="5783" w:type="dxa"/>
          </w:tcPr>
          <w:p w14:paraId="2A823B7C" w14:textId="3A13F225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</w:t>
            </w:r>
          </w:p>
        </w:tc>
      </w:tr>
      <w:tr w:rsidR="00D8780C" w:rsidRPr="001A5952" w14:paraId="2DBD93B3" w14:textId="77777777" w:rsidTr="004A75C9">
        <w:tc>
          <w:tcPr>
            <w:tcW w:w="617" w:type="dxa"/>
          </w:tcPr>
          <w:p w14:paraId="267030AC" w14:textId="54C23C7E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17</w:t>
            </w:r>
          </w:p>
        </w:tc>
        <w:tc>
          <w:tcPr>
            <w:tcW w:w="1646" w:type="dxa"/>
          </w:tcPr>
          <w:p w14:paraId="3907EEFB" w14:textId="2A3D36C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204</w:t>
            </w:r>
          </w:p>
        </w:tc>
        <w:tc>
          <w:tcPr>
            <w:tcW w:w="5783" w:type="dxa"/>
          </w:tcPr>
          <w:p w14:paraId="0067EB61" w14:textId="096B591F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Арендодатель</w:t>
            </w:r>
          </w:p>
        </w:tc>
      </w:tr>
      <w:tr w:rsidR="00D8780C" w:rsidRPr="001A5952" w14:paraId="2BBC76A0" w14:textId="77777777" w:rsidTr="004A75C9">
        <w:tc>
          <w:tcPr>
            <w:tcW w:w="617" w:type="dxa"/>
          </w:tcPr>
          <w:p w14:paraId="5CD7FAFD" w14:textId="3A978417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4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18</w:t>
            </w:r>
          </w:p>
        </w:tc>
        <w:tc>
          <w:tcPr>
            <w:tcW w:w="1646" w:type="dxa"/>
          </w:tcPr>
          <w:p w14:paraId="64C4B6A4" w14:textId="7646B22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205</w:t>
            </w:r>
          </w:p>
        </w:tc>
        <w:tc>
          <w:tcPr>
            <w:tcW w:w="5783" w:type="dxa"/>
          </w:tcPr>
          <w:p w14:paraId="699F9FA5" w14:textId="112D95B4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Гонорары, вознаграждения</w:t>
            </w:r>
          </w:p>
        </w:tc>
      </w:tr>
      <w:tr w:rsidR="00D8780C" w:rsidRPr="001A5952" w14:paraId="1A0CEB9F" w14:textId="77777777" w:rsidTr="004A75C9">
        <w:tc>
          <w:tcPr>
            <w:tcW w:w="617" w:type="dxa"/>
          </w:tcPr>
          <w:p w14:paraId="781FB15D" w14:textId="61B349C9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19</w:t>
            </w:r>
          </w:p>
        </w:tc>
        <w:tc>
          <w:tcPr>
            <w:tcW w:w="1646" w:type="dxa"/>
          </w:tcPr>
          <w:p w14:paraId="72E4236F" w14:textId="1CD4E6E5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206</w:t>
            </w:r>
          </w:p>
        </w:tc>
        <w:tc>
          <w:tcPr>
            <w:tcW w:w="5783" w:type="dxa"/>
          </w:tcPr>
          <w:p w14:paraId="353053D5" w14:textId="2EAAA420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</w:t>
            </w:r>
          </w:p>
        </w:tc>
      </w:tr>
      <w:tr w:rsidR="00D8780C" w:rsidRPr="001A5952" w14:paraId="45E7D556" w14:textId="77777777" w:rsidTr="004A75C9">
        <w:tc>
          <w:tcPr>
            <w:tcW w:w="617" w:type="dxa"/>
          </w:tcPr>
          <w:p w14:paraId="7CB7F30C" w14:textId="36227F48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</w:t>
            </w:r>
          </w:p>
        </w:tc>
        <w:tc>
          <w:tcPr>
            <w:tcW w:w="1646" w:type="dxa"/>
          </w:tcPr>
          <w:p w14:paraId="37F40DB8" w14:textId="63673DA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206-64/69 </w:t>
            </w:r>
          </w:p>
        </w:tc>
        <w:tc>
          <w:tcPr>
            <w:tcW w:w="5783" w:type="dxa"/>
          </w:tcPr>
          <w:p w14:paraId="28BF1726" w14:textId="0AB554AA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МОП (64/69 г.р.)</w:t>
            </w:r>
          </w:p>
        </w:tc>
      </w:tr>
      <w:tr w:rsidR="00D8780C" w:rsidRPr="001A5952" w14:paraId="2471A82B" w14:textId="77777777" w:rsidTr="004A75C9">
        <w:tc>
          <w:tcPr>
            <w:tcW w:w="617" w:type="dxa"/>
          </w:tcPr>
          <w:p w14:paraId="69F0177C" w14:textId="6479D022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</w:t>
            </w:r>
          </w:p>
        </w:tc>
        <w:tc>
          <w:tcPr>
            <w:tcW w:w="1646" w:type="dxa"/>
          </w:tcPr>
          <w:p w14:paraId="3AC1E8AF" w14:textId="697DB02F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207</w:t>
            </w:r>
          </w:p>
        </w:tc>
        <w:tc>
          <w:tcPr>
            <w:tcW w:w="5783" w:type="dxa"/>
          </w:tcPr>
          <w:p w14:paraId="3C0845FC" w14:textId="15DCDE4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Пенсионер МОП</w:t>
            </w:r>
          </w:p>
        </w:tc>
      </w:tr>
      <w:tr w:rsidR="00D8780C" w:rsidRPr="001A5952" w14:paraId="3E07AEE5" w14:textId="77777777" w:rsidTr="004A75C9">
        <w:tc>
          <w:tcPr>
            <w:tcW w:w="617" w:type="dxa"/>
          </w:tcPr>
          <w:p w14:paraId="374D485F" w14:textId="3032A688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4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22</w:t>
            </w:r>
          </w:p>
        </w:tc>
        <w:tc>
          <w:tcPr>
            <w:tcW w:w="1646" w:type="dxa"/>
          </w:tcPr>
          <w:p w14:paraId="2ADE3AAE" w14:textId="55483683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210</w:t>
            </w:r>
          </w:p>
        </w:tc>
        <w:tc>
          <w:tcPr>
            <w:tcW w:w="5783" w:type="dxa"/>
          </w:tcPr>
          <w:p w14:paraId="2A7DFAB5" w14:textId="4E602EEF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Иностранный гражданин</w:t>
            </w:r>
          </w:p>
        </w:tc>
      </w:tr>
      <w:tr w:rsidR="00D8780C" w:rsidRPr="001A5952" w14:paraId="6B3E125C" w14:textId="77777777" w:rsidTr="004A75C9">
        <w:tc>
          <w:tcPr>
            <w:tcW w:w="617" w:type="dxa"/>
          </w:tcPr>
          <w:p w14:paraId="6A15C667" w14:textId="222B84C0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23</w:t>
            </w:r>
          </w:p>
        </w:tc>
        <w:tc>
          <w:tcPr>
            <w:tcW w:w="1646" w:type="dxa"/>
          </w:tcPr>
          <w:p w14:paraId="606949FD" w14:textId="47533295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220</w:t>
            </w:r>
          </w:p>
        </w:tc>
        <w:tc>
          <w:tcPr>
            <w:tcW w:w="5783" w:type="dxa"/>
          </w:tcPr>
          <w:p w14:paraId="42485051" w14:textId="5DC84BFA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Трудовые мигранты</w:t>
            </w:r>
          </w:p>
        </w:tc>
      </w:tr>
      <w:tr w:rsidR="00D8780C" w:rsidRPr="00B34A9E" w14:paraId="409281F1" w14:textId="77777777" w:rsidTr="004A75C9">
        <w:tc>
          <w:tcPr>
            <w:tcW w:w="8046" w:type="dxa"/>
            <w:gridSpan w:val="3"/>
          </w:tcPr>
          <w:p w14:paraId="5BC57125" w14:textId="5168488D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Категории работников без трудов</w:t>
            </w:r>
            <w:r w:rsidRPr="00785AC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ых</w:t>
            </w: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отношений</w:t>
            </w:r>
          </w:p>
        </w:tc>
      </w:tr>
      <w:tr w:rsidR="00D8780C" w:rsidRPr="00D8780C" w14:paraId="5A2E6799" w14:textId="77777777" w:rsidTr="004A75C9">
        <w:tc>
          <w:tcPr>
            <w:tcW w:w="617" w:type="dxa"/>
          </w:tcPr>
          <w:p w14:paraId="4F8FCACC" w14:textId="4C0D5510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24</w:t>
            </w:r>
          </w:p>
        </w:tc>
        <w:tc>
          <w:tcPr>
            <w:tcW w:w="1646" w:type="dxa"/>
            <w:vAlign w:val="center"/>
          </w:tcPr>
          <w:p w14:paraId="5A63E28D" w14:textId="73092DA3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5783" w:type="dxa"/>
          </w:tcPr>
          <w:p w14:paraId="44F73162" w14:textId="4228B6FB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sz w:val="28"/>
                <w:szCs w:val="28"/>
              </w:rPr>
              <w:t>частный предприниматель</w:t>
            </w:r>
          </w:p>
        </w:tc>
      </w:tr>
      <w:tr w:rsidR="00D8780C" w:rsidRPr="00D8780C" w14:paraId="7170FF73" w14:textId="77777777" w:rsidTr="004A75C9">
        <w:tc>
          <w:tcPr>
            <w:tcW w:w="617" w:type="dxa"/>
          </w:tcPr>
          <w:p w14:paraId="4149411B" w14:textId="36851FE7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4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25</w:t>
            </w:r>
          </w:p>
        </w:tc>
        <w:tc>
          <w:tcPr>
            <w:tcW w:w="1646" w:type="dxa"/>
            <w:vAlign w:val="center"/>
          </w:tcPr>
          <w:p w14:paraId="3253918F" w14:textId="2F00A343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5783" w:type="dxa"/>
          </w:tcPr>
          <w:p w14:paraId="4B03F23E" w14:textId="4684004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sz w:val="28"/>
                <w:szCs w:val="28"/>
              </w:rPr>
              <w:t>арендодатель</w:t>
            </w:r>
          </w:p>
        </w:tc>
      </w:tr>
      <w:tr w:rsidR="00D8780C" w:rsidRPr="00D8780C" w14:paraId="33C77316" w14:textId="77777777" w:rsidTr="004A75C9">
        <w:tc>
          <w:tcPr>
            <w:tcW w:w="617" w:type="dxa"/>
          </w:tcPr>
          <w:p w14:paraId="1704D132" w14:textId="2C25B9A2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1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26</w:t>
            </w:r>
          </w:p>
        </w:tc>
        <w:tc>
          <w:tcPr>
            <w:tcW w:w="1646" w:type="dxa"/>
            <w:vAlign w:val="center"/>
          </w:tcPr>
          <w:p w14:paraId="2EDA2CBA" w14:textId="510B93CF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5783" w:type="dxa"/>
          </w:tcPr>
          <w:p w14:paraId="02F2B2F1" w14:textId="44325B3E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sz w:val="28"/>
                <w:szCs w:val="28"/>
              </w:rPr>
              <w:t>гонорары, вознаграждения</w:t>
            </w:r>
          </w:p>
        </w:tc>
      </w:tr>
      <w:tr w:rsidR="00D8780C" w:rsidRPr="00B34A9E" w14:paraId="34E75FBC" w14:textId="77777777" w:rsidTr="004A75C9">
        <w:tc>
          <w:tcPr>
            <w:tcW w:w="617" w:type="dxa"/>
          </w:tcPr>
          <w:p w14:paraId="0596DAEE" w14:textId="3E4F5817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27</w:t>
            </w:r>
          </w:p>
        </w:tc>
        <w:tc>
          <w:tcPr>
            <w:tcW w:w="1646" w:type="dxa"/>
            <w:vAlign w:val="center"/>
          </w:tcPr>
          <w:p w14:paraId="07598EF7" w14:textId="5AE33AB4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785AC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</w:p>
        </w:tc>
        <w:tc>
          <w:tcPr>
            <w:tcW w:w="5783" w:type="dxa"/>
          </w:tcPr>
          <w:p w14:paraId="11CE5D8B" w14:textId="5A4FFBC8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sz w:val="28"/>
                <w:szCs w:val="28"/>
              </w:rPr>
              <w:t>Сделки по купле продаже для налоговых агентов</w:t>
            </w:r>
          </w:p>
        </w:tc>
      </w:tr>
      <w:tr w:rsidR="00D8780C" w:rsidRPr="00D8780C" w14:paraId="702754AC" w14:textId="77777777" w:rsidTr="004A75C9">
        <w:tc>
          <w:tcPr>
            <w:tcW w:w="617" w:type="dxa"/>
          </w:tcPr>
          <w:p w14:paraId="2B5078A7" w14:textId="04F334D7" w:rsidR="00D8780C" w:rsidRDefault="00D8780C" w:rsidP="003606C5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left="-728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28</w:t>
            </w:r>
          </w:p>
        </w:tc>
        <w:tc>
          <w:tcPr>
            <w:tcW w:w="1646" w:type="dxa"/>
            <w:vAlign w:val="center"/>
          </w:tcPr>
          <w:p w14:paraId="493171D7" w14:textId="497B132E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785AC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9</w:t>
            </w:r>
          </w:p>
        </w:tc>
        <w:tc>
          <w:tcPr>
            <w:tcW w:w="5783" w:type="dxa"/>
          </w:tcPr>
          <w:p w14:paraId="08E91069" w14:textId="119B984A" w:rsidR="00D8780C" w:rsidRPr="001A5952" w:rsidRDefault="00D8780C" w:rsidP="00D80E26">
            <w:pPr>
              <w:pStyle w:val="tkTekst"/>
              <w:tabs>
                <w:tab w:val="left" w:pos="1134"/>
              </w:tabs>
              <w:spacing w:beforeAutospacing="0"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85ACB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</w:tr>
    </w:tbl>
    <w:p w14:paraId="31A470C1" w14:textId="77777777" w:rsidR="008F6216" w:rsidRPr="001A5952" w:rsidRDefault="008F6216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ru-RU"/>
        </w:rPr>
      </w:pPr>
    </w:p>
    <w:p w14:paraId="5F843A8E" w14:textId="719089E2" w:rsidR="00192523" w:rsidRPr="00D8780C" w:rsidRDefault="000A5445" w:rsidP="00C54F56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878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графе </w:t>
      </w:r>
      <w:r w:rsidR="008156E3" w:rsidRPr="00D878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6D7CF6" w:rsidRPr="00D878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указывается </w:t>
      </w:r>
      <w:r w:rsidR="004A75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цифровой </w:t>
      </w:r>
      <w:r w:rsidR="006D7CF6" w:rsidRPr="00D878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код страны гражданства работника </w:t>
      </w:r>
      <w:r w:rsidR="004E362F" w:rsidRPr="00D878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согласно </w:t>
      </w:r>
      <w:r w:rsidR="007A70A0" w:rsidRPr="00D8780C">
        <w:rPr>
          <w:rFonts w:ascii="Times New Roman" w:hAnsi="Times New Roman" w:cs="Times New Roman"/>
          <w:sz w:val="28"/>
          <w:szCs w:val="28"/>
          <w:lang w:val="ru-RU"/>
        </w:rPr>
        <w:t>Меж</w:t>
      </w:r>
      <w:r w:rsidR="00846D80" w:rsidRPr="00D8780C">
        <w:rPr>
          <w:rFonts w:ascii="Times New Roman" w:hAnsi="Times New Roman" w:cs="Times New Roman"/>
          <w:sz w:val="28"/>
          <w:szCs w:val="28"/>
          <w:lang w:val="ru-RU"/>
        </w:rPr>
        <w:t>государственно</w:t>
      </w:r>
      <w:r w:rsidR="007A70A0" w:rsidRPr="00D8780C">
        <w:rPr>
          <w:rFonts w:ascii="Times New Roman" w:hAnsi="Times New Roman" w:cs="Times New Roman"/>
          <w:sz w:val="28"/>
          <w:szCs w:val="28"/>
          <w:lang w:val="ru-RU"/>
        </w:rPr>
        <w:t xml:space="preserve">му классификатору стран мира. </w:t>
      </w:r>
    </w:p>
    <w:p w14:paraId="1980345A" w14:textId="58E696EA" w:rsidR="0051085C" w:rsidRPr="001A5952" w:rsidRDefault="003644E1" w:rsidP="00C54F56">
      <w:pPr>
        <w:pStyle w:val="a3"/>
        <w:numPr>
          <w:ilvl w:val="0"/>
          <w:numId w:val="24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085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635190" w:rsidRPr="001A595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51085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код</w:t>
      </w:r>
      <w:r w:rsidR="00F77A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77A8E">
        <w:rPr>
          <w:rFonts w:ascii="Times New Roman" w:hAnsi="Times New Roman" w:cs="Times New Roman"/>
          <w:sz w:val="28"/>
          <w:szCs w:val="28"/>
          <w:lang w:val="ru-RU"/>
        </w:rPr>
        <w:t>резидентства</w:t>
      </w:r>
      <w:proofErr w:type="spellEnd"/>
      <w:r w:rsidR="00F77A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085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работника </w:t>
      </w:r>
      <w:r w:rsidR="00635190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по нижеследующей таблице: 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498"/>
        <w:gridCol w:w="1203"/>
        <w:gridCol w:w="7229"/>
      </w:tblGrid>
      <w:tr w:rsidR="006D7CF6" w:rsidRPr="001A5952" w14:paraId="2D46D3D0" w14:textId="77777777" w:rsidTr="004A75C9">
        <w:trPr>
          <w:trHeight w:val="396"/>
        </w:trPr>
        <w:tc>
          <w:tcPr>
            <w:tcW w:w="498" w:type="dxa"/>
            <w:vAlign w:val="center"/>
          </w:tcPr>
          <w:p w14:paraId="64E63525" w14:textId="77777777" w:rsidR="006D7CF6" w:rsidRPr="001A5952" w:rsidRDefault="006D7CF6" w:rsidP="00D80E26">
            <w:pPr>
              <w:tabs>
                <w:tab w:val="left" w:pos="1134"/>
              </w:tabs>
              <w:spacing w:beforeAutospacing="0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203" w:type="dxa"/>
          </w:tcPr>
          <w:p w14:paraId="6E91B111" w14:textId="70CDD014" w:rsidR="006D7CF6" w:rsidRPr="001A5952" w:rsidRDefault="006D7CF6" w:rsidP="00D80E26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Код </w:t>
            </w:r>
          </w:p>
        </w:tc>
        <w:tc>
          <w:tcPr>
            <w:tcW w:w="7229" w:type="dxa"/>
          </w:tcPr>
          <w:p w14:paraId="6642D734" w14:textId="77777777" w:rsidR="006D7CF6" w:rsidRPr="001A5952" w:rsidRDefault="006D7CF6" w:rsidP="00D80E26">
            <w:pPr>
              <w:tabs>
                <w:tab w:val="left" w:pos="1134"/>
              </w:tabs>
              <w:spacing w:beforeAutospacing="0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</w:t>
            </w:r>
          </w:p>
        </w:tc>
      </w:tr>
      <w:tr w:rsidR="006D7CF6" w:rsidRPr="00B34A9E" w14:paraId="5B7C8A41" w14:textId="77777777" w:rsidTr="004A75C9">
        <w:trPr>
          <w:trHeight w:val="406"/>
        </w:trPr>
        <w:tc>
          <w:tcPr>
            <w:tcW w:w="498" w:type="dxa"/>
            <w:vAlign w:val="center"/>
          </w:tcPr>
          <w:p w14:paraId="113897F3" w14:textId="77777777" w:rsidR="006D7CF6" w:rsidRPr="001A5952" w:rsidRDefault="006D7CF6" w:rsidP="003606C5">
            <w:pPr>
              <w:tabs>
                <w:tab w:val="left" w:pos="1134"/>
              </w:tabs>
              <w:spacing w:beforeAutospacing="0"/>
              <w:ind w:left="-676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203" w:type="dxa"/>
            <w:vAlign w:val="center"/>
          </w:tcPr>
          <w:p w14:paraId="432A0065" w14:textId="77777777" w:rsidR="006D7CF6" w:rsidRPr="001A5952" w:rsidRDefault="006D7CF6" w:rsidP="00D80E26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01</w:t>
            </w:r>
          </w:p>
        </w:tc>
        <w:tc>
          <w:tcPr>
            <w:tcW w:w="7229" w:type="dxa"/>
          </w:tcPr>
          <w:p w14:paraId="3D5E0898" w14:textId="0BCE52D0" w:rsidR="006D7CF6" w:rsidRPr="001A5952" w:rsidRDefault="000A5445" w:rsidP="00D80E26">
            <w:pPr>
              <w:tabs>
                <w:tab w:val="left" w:pos="1134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Физическое </w:t>
            </w:r>
            <w:r w:rsidR="004108B7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лицо,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являющееся гражданином Кыргызской Республики</w:t>
            </w:r>
          </w:p>
        </w:tc>
      </w:tr>
      <w:tr w:rsidR="006D7CF6" w:rsidRPr="00B34A9E" w14:paraId="6792B2D9" w14:textId="77777777" w:rsidTr="004A75C9">
        <w:trPr>
          <w:trHeight w:val="813"/>
        </w:trPr>
        <w:tc>
          <w:tcPr>
            <w:tcW w:w="498" w:type="dxa"/>
            <w:vAlign w:val="center"/>
          </w:tcPr>
          <w:p w14:paraId="53D0D40D" w14:textId="77777777" w:rsidR="006D7CF6" w:rsidRPr="001A5952" w:rsidRDefault="006D7CF6" w:rsidP="003606C5">
            <w:pPr>
              <w:tabs>
                <w:tab w:val="left" w:pos="1134"/>
              </w:tabs>
              <w:spacing w:beforeAutospacing="0"/>
              <w:ind w:left="-70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203" w:type="dxa"/>
            <w:vAlign w:val="center"/>
          </w:tcPr>
          <w:p w14:paraId="0D63DAE8" w14:textId="77777777" w:rsidR="006D7CF6" w:rsidRPr="001A5952" w:rsidRDefault="006D7CF6" w:rsidP="00D80E26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02</w:t>
            </w:r>
          </w:p>
        </w:tc>
        <w:tc>
          <w:tcPr>
            <w:tcW w:w="7229" w:type="dxa"/>
          </w:tcPr>
          <w:p w14:paraId="4AD1A423" w14:textId="0168C8CF" w:rsidR="006D7CF6" w:rsidRPr="001A5952" w:rsidRDefault="000A5445" w:rsidP="00D80E26">
            <w:pPr>
              <w:tabs>
                <w:tab w:val="left" w:pos="1134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Физическое лицо-резидент, не являющееся гражданином Кыргызской Республики, имеющее вид на жительство в Кыргызской Республики или статус кайрылмана</w:t>
            </w:r>
          </w:p>
        </w:tc>
      </w:tr>
      <w:tr w:rsidR="006D7CF6" w:rsidRPr="00B34A9E" w14:paraId="080712A1" w14:textId="77777777" w:rsidTr="004A75C9">
        <w:trPr>
          <w:trHeight w:val="406"/>
        </w:trPr>
        <w:tc>
          <w:tcPr>
            <w:tcW w:w="498" w:type="dxa"/>
            <w:vAlign w:val="center"/>
          </w:tcPr>
          <w:p w14:paraId="01E40A66" w14:textId="77777777" w:rsidR="006D7CF6" w:rsidRPr="001A5952" w:rsidRDefault="006D7CF6" w:rsidP="003606C5">
            <w:pPr>
              <w:tabs>
                <w:tab w:val="left" w:pos="1134"/>
              </w:tabs>
              <w:spacing w:beforeAutospacing="0"/>
              <w:ind w:left="-704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1203" w:type="dxa"/>
            <w:vAlign w:val="center"/>
          </w:tcPr>
          <w:p w14:paraId="246F9D2F" w14:textId="77777777" w:rsidR="006D7CF6" w:rsidRPr="001A5952" w:rsidRDefault="006D7CF6" w:rsidP="00D80E26">
            <w:pPr>
              <w:tabs>
                <w:tab w:val="left" w:pos="1134"/>
              </w:tabs>
              <w:spacing w:before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03</w:t>
            </w:r>
          </w:p>
        </w:tc>
        <w:tc>
          <w:tcPr>
            <w:tcW w:w="7229" w:type="dxa"/>
          </w:tcPr>
          <w:p w14:paraId="68EDDB68" w14:textId="246873FE" w:rsidR="006D7CF6" w:rsidRPr="001A5952" w:rsidRDefault="000A5445" w:rsidP="00D80E26">
            <w:pPr>
              <w:tabs>
                <w:tab w:val="left" w:pos="1134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Физическое лицо-нерезидент, не являющееся 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гражданином Кыргызской Республики</w:t>
            </w:r>
          </w:p>
        </w:tc>
      </w:tr>
    </w:tbl>
    <w:p w14:paraId="7EA27F16" w14:textId="77777777" w:rsidR="006D7CF6" w:rsidRPr="001A5952" w:rsidRDefault="006D7CF6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292D10F" w14:textId="77777777" w:rsidR="00901B51" w:rsidRPr="00901B51" w:rsidRDefault="006D7CF6" w:rsidP="00C54F56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E17CC0" w:rsidRPr="001A595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4108B7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указывается дата начала работы</w:t>
      </w:r>
      <w:r w:rsidR="00F77A8E">
        <w:rPr>
          <w:rFonts w:ascii="Times New Roman" w:hAnsi="Times New Roman" w:cs="Times New Roman"/>
          <w:sz w:val="28"/>
          <w:szCs w:val="28"/>
          <w:lang w:val="ru-RU"/>
        </w:rPr>
        <w:t xml:space="preserve"> работника</w:t>
      </w:r>
      <w:r w:rsidR="00901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в формате ДД.ММ</w:t>
      </w:r>
      <w:proofErr w:type="gramStart"/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ГГГ.</w:t>
      </w:r>
    </w:p>
    <w:p w14:paraId="3295BC52" w14:textId="65D7DFE3" w:rsidR="00901B51" w:rsidRPr="00901B51" w:rsidRDefault="00901B51" w:rsidP="00C54F56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>Примечание: При прие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ме на работу работника 15.01.2020г.</w:t>
      </w:r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>, дата начала ра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боты указывается как 15.01.2020</w:t>
      </w:r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14:paraId="7A026DAE" w14:textId="77777777" w:rsidR="00901B51" w:rsidRPr="00901B51" w:rsidRDefault="006D7CF6" w:rsidP="00C54F56">
      <w:pPr>
        <w:pStyle w:val="a3"/>
        <w:numPr>
          <w:ilvl w:val="0"/>
          <w:numId w:val="24"/>
        </w:numPr>
        <w:tabs>
          <w:tab w:val="left" w:pos="993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D77A5C" w:rsidRPr="001A595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дата окончания </w:t>
      </w:r>
      <w:r w:rsidR="00901B51">
        <w:rPr>
          <w:rFonts w:ascii="Times New Roman" w:hAnsi="Times New Roman" w:cs="Times New Roman"/>
          <w:sz w:val="28"/>
          <w:szCs w:val="28"/>
          <w:lang w:val="ru-RU"/>
        </w:rPr>
        <w:t xml:space="preserve">работы работника </w:t>
      </w:r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в формате ДД.ММ</w:t>
      </w:r>
      <w:proofErr w:type="gramStart"/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ГГГ.</w:t>
      </w:r>
    </w:p>
    <w:p w14:paraId="458A0FC4" w14:textId="3C5C23C9" w:rsidR="006D7CF6" w:rsidRPr="001A5952" w:rsidRDefault="00901B51" w:rsidP="00C54F56">
      <w:pPr>
        <w:spacing w:before="0" w:beforeAutospacing="0"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1085C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A5B05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08B7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D77A5C" w:rsidRPr="001A595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количество фактически отработанных дней</w:t>
      </w:r>
      <w:r w:rsidR="005F44AD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работником</w:t>
      </w:r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61ADB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085C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E7DA795" w14:textId="624C96A5" w:rsidR="00EB7966" w:rsidRPr="00901B51" w:rsidRDefault="00901B51" w:rsidP="00C54F56">
      <w:pPr>
        <w:tabs>
          <w:tab w:val="left" w:pos="567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4108B7" w:rsidRPr="00901B51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901B51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4108B7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код дохода согласно нижеследующей таблице: </w:t>
      </w:r>
    </w:p>
    <w:tbl>
      <w:tblPr>
        <w:tblStyle w:val="af4"/>
        <w:tblW w:w="9477" w:type="dxa"/>
        <w:tblLook w:val="04A0" w:firstRow="1" w:lastRow="0" w:firstColumn="1" w:lastColumn="0" w:noHBand="0" w:noVBand="1"/>
      </w:tblPr>
      <w:tblGrid>
        <w:gridCol w:w="1077"/>
        <w:gridCol w:w="8400"/>
      </w:tblGrid>
      <w:tr w:rsidR="004108B7" w:rsidRPr="001A5952" w14:paraId="1161225C" w14:textId="77777777" w:rsidTr="004F42B2">
        <w:trPr>
          <w:trHeight w:val="825"/>
        </w:trPr>
        <w:tc>
          <w:tcPr>
            <w:tcW w:w="1077" w:type="dxa"/>
          </w:tcPr>
          <w:p w14:paraId="242138CB" w14:textId="698FFB89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Код дохода</w:t>
            </w:r>
          </w:p>
        </w:tc>
        <w:tc>
          <w:tcPr>
            <w:tcW w:w="8400" w:type="dxa"/>
          </w:tcPr>
          <w:p w14:paraId="298C95F2" w14:textId="53B1A37D" w:rsidR="004108B7" w:rsidRPr="001A5952" w:rsidRDefault="004108B7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 выплаченных доходов</w:t>
            </w:r>
          </w:p>
        </w:tc>
      </w:tr>
      <w:tr w:rsidR="004108B7" w:rsidRPr="00B34A9E" w14:paraId="09328086" w14:textId="77777777" w:rsidTr="004F42B2">
        <w:trPr>
          <w:trHeight w:val="401"/>
        </w:trPr>
        <w:tc>
          <w:tcPr>
            <w:tcW w:w="1077" w:type="dxa"/>
          </w:tcPr>
          <w:p w14:paraId="566FD4CC" w14:textId="60D9E1C0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001</w:t>
            </w:r>
          </w:p>
        </w:tc>
        <w:tc>
          <w:tcPr>
            <w:tcW w:w="8400" w:type="dxa"/>
          </w:tcPr>
          <w:p w14:paraId="1B438ADA" w14:textId="42E0D569" w:rsidR="004108B7" w:rsidRPr="001A5952" w:rsidRDefault="00B71D5C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4108B7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ход </w:t>
            </w:r>
            <w:r w:rsidR="00A30D42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EB7966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="00A30D42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работы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30D42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найму</w:t>
            </w:r>
          </w:p>
        </w:tc>
      </w:tr>
      <w:tr w:rsidR="004108B7" w:rsidRPr="00B34A9E" w14:paraId="0FDB7EA2" w14:textId="77777777" w:rsidTr="004F42B2">
        <w:trPr>
          <w:trHeight w:val="401"/>
        </w:trPr>
        <w:tc>
          <w:tcPr>
            <w:tcW w:w="1077" w:type="dxa"/>
          </w:tcPr>
          <w:p w14:paraId="7179586A" w14:textId="21B67FCF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002</w:t>
            </w:r>
          </w:p>
        </w:tc>
        <w:tc>
          <w:tcPr>
            <w:tcW w:w="8400" w:type="dxa"/>
          </w:tcPr>
          <w:p w14:paraId="5741BC23" w14:textId="57F397B6" w:rsidR="004108B7" w:rsidRPr="001A5952" w:rsidRDefault="00A30D42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Вознаграждение </w:t>
            </w:r>
            <w:r w:rsidR="00D62749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договорам гражданско-правого характера</w:t>
            </w:r>
          </w:p>
        </w:tc>
      </w:tr>
      <w:tr w:rsidR="004108B7" w:rsidRPr="001A5952" w14:paraId="10CC2904" w14:textId="77777777" w:rsidTr="004F42B2">
        <w:trPr>
          <w:trHeight w:val="401"/>
        </w:trPr>
        <w:tc>
          <w:tcPr>
            <w:tcW w:w="1077" w:type="dxa"/>
          </w:tcPr>
          <w:p w14:paraId="7295C040" w14:textId="375C23B2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003</w:t>
            </w:r>
          </w:p>
        </w:tc>
        <w:tc>
          <w:tcPr>
            <w:tcW w:w="8400" w:type="dxa"/>
          </w:tcPr>
          <w:p w14:paraId="75FD4850" w14:textId="370FF5C9" w:rsidR="004108B7" w:rsidRPr="001A5952" w:rsidRDefault="00D62749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Дивиденды</w:t>
            </w:r>
          </w:p>
        </w:tc>
      </w:tr>
      <w:tr w:rsidR="004108B7" w:rsidRPr="00B34A9E" w14:paraId="218129F6" w14:textId="77777777" w:rsidTr="004F42B2">
        <w:trPr>
          <w:trHeight w:val="1227"/>
        </w:trPr>
        <w:tc>
          <w:tcPr>
            <w:tcW w:w="1077" w:type="dxa"/>
          </w:tcPr>
          <w:p w14:paraId="034E2CFD" w14:textId="69A341EC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004</w:t>
            </w:r>
          </w:p>
        </w:tc>
        <w:tc>
          <w:tcPr>
            <w:tcW w:w="8400" w:type="dxa"/>
          </w:tcPr>
          <w:p w14:paraId="692091AB" w14:textId="70F9195F" w:rsidR="004108B7" w:rsidRPr="001A5952" w:rsidRDefault="00D62749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Роялти, в том числе доходам от использования и (или) предоставления права использования объектов интеллектуальной собственности </w:t>
            </w:r>
          </w:p>
        </w:tc>
      </w:tr>
      <w:tr w:rsidR="004108B7" w:rsidRPr="00B34A9E" w14:paraId="4B42B2F3" w14:textId="77777777" w:rsidTr="004F42B2">
        <w:trPr>
          <w:trHeight w:val="421"/>
        </w:trPr>
        <w:tc>
          <w:tcPr>
            <w:tcW w:w="1077" w:type="dxa"/>
          </w:tcPr>
          <w:p w14:paraId="73338EDE" w14:textId="3724EE59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005</w:t>
            </w:r>
          </w:p>
        </w:tc>
        <w:tc>
          <w:tcPr>
            <w:tcW w:w="8400" w:type="dxa"/>
          </w:tcPr>
          <w:p w14:paraId="1BFCC5F3" w14:textId="1F4F34CB" w:rsidR="004108B7" w:rsidRPr="001A5952" w:rsidRDefault="00D62749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Доходы от операций с ценными бумагами (от отчуждения ценных бумаг)</w:t>
            </w:r>
          </w:p>
        </w:tc>
      </w:tr>
      <w:tr w:rsidR="004108B7" w:rsidRPr="00B34A9E" w14:paraId="34C5F8BA" w14:textId="77777777" w:rsidTr="004F42B2">
        <w:trPr>
          <w:trHeight w:val="805"/>
        </w:trPr>
        <w:tc>
          <w:tcPr>
            <w:tcW w:w="1077" w:type="dxa"/>
          </w:tcPr>
          <w:p w14:paraId="58D7EC8B" w14:textId="1ED8B097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006</w:t>
            </w:r>
          </w:p>
        </w:tc>
        <w:tc>
          <w:tcPr>
            <w:tcW w:w="8400" w:type="dxa"/>
          </w:tcPr>
          <w:p w14:paraId="6E9A6949" w14:textId="17BE8B9E" w:rsidR="004108B7" w:rsidRPr="001A5952" w:rsidRDefault="00F13277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Доходы от отчуж</w:t>
            </w:r>
            <w:r w:rsidR="00D62749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дения долей в уставном капитале юридического лица</w:t>
            </w:r>
          </w:p>
        </w:tc>
      </w:tr>
      <w:tr w:rsidR="004108B7" w:rsidRPr="00B34A9E" w14:paraId="3621F1BE" w14:textId="77777777" w:rsidTr="004F42B2">
        <w:trPr>
          <w:trHeight w:val="401"/>
        </w:trPr>
        <w:tc>
          <w:tcPr>
            <w:tcW w:w="1077" w:type="dxa"/>
          </w:tcPr>
          <w:p w14:paraId="29E3BDEE" w14:textId="79FB45AD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007</w:t>
            </w:r>
          </w:p>
        </w:tc>
        <w:tc>
          <w:tcPr>
            <w:tcW w:w="8400" w:type="dxa"/>
          </w:tcPr>
          <w:p w14:paraId="20FA1C71" w14:textId="785CE240" w:rsidR="004108B7" w:rsidRPr="001A5952" w:rsidRDefault="00D62749" w:rsidP="00D80E26">
            <w:pPr>
              <w:tabs>
                <w:tab w:val="left" w:pos="567"/>
              </w:tabs>
              <w:spacing w:beforeAutospacing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Доходы от </w:t>
            </w:r>
            <w:r w:rsidR="00F13277"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отчуждения</w:t>
            </w: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недвижимого имущества  </w:t>
            </w:r>
          </w:p>
        </w:tc>
      </w:tr>
      <w:tr w:rsidR="004108B7" w:rsidRPr="001A5952" w14:paraId="6430740A" w14:textId="508FD890" w:rsidTr="004F42B2">
        <w:tblPrEx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1077" w:type="dxa"/>
          </w:tcPr>
          <w:p w14:paraId="5A32A6A8" w14:textId="31AF910B" w:rsidR="004108B7" w:rsidRPr="001A5952" w:rsidRDefault="004108B7" w:rsidP="00D80E26">
            <w:pPr>
              <w:tabs>
                <w:tab w:val="left" w:pos="567"/>
              </w:tabs>
              <w:spacing w:beforeAutospacing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008</w:t>
            </w:r>
          </w:p>
        </w:tc>
        <w:tc>
          <w:tcPr>
            <w:tcW w:w="8400" w:type="dxa"/>
          </w:tcPr>
          <w:p w14:paraId="3973FCA1" w14:textId="226D7953" w:rsidR="004108B7" w:rsidRPr="001A5952" w:rsidRDefault="00D62749" w:rsidP="00D80E26">
            <w:pPr>
              <w:tabs>
                <w:tab w:val="left" w:pos="567"/>
              </w:tabs>
              <w:spacing w:beforeAutospacing="0"/>
              <w:ind w:left="108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9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Иные доходы</w:t>
            </w:r>
          </w:p>
        </w:tc>
      </w:tr>
    </w:tbl>
    <w:p w14:paraId="63249FB9" w14:textId="77777777" w:rsidR="00A50CD4" w:rsidRDefault="00A50CD4" w:rsidP="00D80E26">
      <w:pPr>
        <w:tabs>
          <w:tab w:val="left" w:pos="567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42852EA" w14:textId="2EC7F43A" w:rsidR="00AB59C8" w:rsidRPr="00901B51" w:rsidRDefault="00901B51" w:rsidP="00D80E26">
      <w:pPr>
        <w:tabs>
          <w:tab w:val="left" w:pos="567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54F56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B71D5C" w:rsidRPr="00901B51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901B5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71D5C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сумма начисленного дохода работник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B71D5C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ru-RU"/>
        </w:rPr>
        <w:t>исчисления</w:t>
      </w:r>
      <w:r w:rsidR="00B71D5C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 подоходного налога</w:t>
      </w:r>
      <w:r w:rsidR="00AB59C8" w:rsidRPr="00901B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B3266B" w14:textId="579A7BD5" w:rsidR="006D7CF6" w:rsidRPr="00901B51" w:rsidRDefault="00C54F56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75</w:t>
      </w:r>
      <w:r w:rsidR="00901B5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D4C5E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987EF0" w:rsidRPr="00901B5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5F44AD" w:rsidRPr="00901B5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87EF0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</w:t>
      </w:r>
      <w:r w:rsidR="006D7CF6" w:rsidRPr="00901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01B51" w:rsidRPr="00901B51">
        <w:rPr>
          <w:rFonts w:ascii="Times New Roman" w:hAnsi="Times New Roman" w:cs="Times New Roman"/>
          <w:sz w:val="28"/>
          <w:szCs w:val="28"/>
          <w:lang w:val="ru-RU"/>
        </w:rPr>
        <w:t>фактический доход, на который начисляются страховые взносы</w:t>
      </w:r>
      <w:r w:rsidR="006D7CF6" w:rsidRPr="00901B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693CA3A" w14:textId="37244773" w:rsidR="00901B51" w:rsidRPr="00901B51" w:rsidRDefault="00AB59C8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>Примечание</w:t>
      </w:r>
      <w:r w:rsidR="0009168B" w:rsidRPr="00901B51">
        <w:rPr>
          <w:rFonts w:ascii="Times New Roman" w:hAnsi="Times New Roman" w:cs="Times New Roman"/>
          <w:i/>
          <w:sz w:val="28"/>
          <w:szCs w:val="28"/>
          <w:lang w:val="ru-RU"/>
        </w:rPr>
        <w:t xml:space="preserve">: </w:t>
      </w:r>
      <w:r w:rsidR="00901B51" w:rsidRPr="00901B51">
        <w:rPr>
          <w:rFonts w:ascii="Times New Roman" w:hAnsi="Times New Roman" w:cs="Times New Roman"/>
          <w:i/>
          <w:sz w:val="28"/>
          <w:szCs w:val="28"/>
          <w:lang w:val="ru-RU"/>
        </w:rPr>
        <w:t>нулевое значение ФОТ в отчетном месяце допускается для работников:</w:t>
      </w:r>
    </w:p>
    <w:p w14:paraId="0EC1CFB1" w14:textId="77777777" w:rsidR="00901B51" w:rsidRPr="00901B51" w:rsidRDefault="00901B51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proofErr w:type="gramStart"/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>находящихся</w:t>
      </w:r>
      <w:proofErr w:type="gramEnd"/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 оплачиваемом отпуске;</w:t>
      </w:r>
    </w:p>
    <w:p w14:paraId="3C496AC1" w14:textId="53931382" w:rsidR="00901B51" w:rsidRPr="00901B51" w:rsidRDefault="00901B51" w:rsidP="00D80E26">
      <w:pPr>
        <w:tabs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01B51">
        <w:rPr>
          <w:rFonts w:ascii="Times New Roman" w:hAnsi="Times New Roman" w:cs="Times New Roman"/>
          <w:i/>
          <w:sz w:val="28"/>
          <w:szCs w:val="28"/>
          <w:lang w:val="ru-RU"/>
        </w:rPr>
        <w:t>- отсутствующих по временной нетру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доспособности в отчетном месяце.</w:t>
      </w:r>
    </w:p>
    <w:p w14:paraId="1FD6B84A" w14:textId="74B7C603" w:rsidR="00261869" w:rsidRPr="00C54F56" w:rsidRDefault="00C54F56" w:rsidP="00C54F56">
      <w:pPr>
        <w:tabs>
          <w:tab w:val="left" w:pos="567"/>
          <w:tab w:val="left" w:pos="1134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76. </w:t>
      </w:r>
      <w:r w:rsidR="006D4C5E" w:rsidRPr="00C54F56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FD609E" w:rsidRPr="00C54F5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D7CF6" w:rsidRPr="00C54F56">
        <w:rPr>
          <w:rFonts w:ascii="Times New Roman" w:hAnsi="Times New Roman" w:cs="Times New Roman"/>
          <w:sz w:val="28"/>
          <w:szCs w:val="28"/>
          <w:lang w:val="ru-RU"/>
        </w:rPr>
        <w:t xml:space="preserve"> указыва</w:t>
      </w:r>
      <w:r w:rsidR="00CE1DFB" w:rsidRPr="00C54F56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6D7CF6" w:rsidRPr="00C54F56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CE1DFB" w:rsidRPr="00C54F56">
        <w:rPr>
          <w:rFonts w:ascii="Times New Roman" w:hAnsi="Times New Roman" w:cs="Times New Roman"/>
          <w:sz w:val="28"/>
          <w:szCs w:val="28"/>
          <w:lang w:val="ru-RU"/>
        </w:rPr>
        <w:t>доходы физических лиц, не подлежащих обложению подоходным налогом за отчетный период, предусмотренные статьей 167 Налогового кодекса Кыргызской Республики</w:t>
      </w:r>
      <w:r w:rsidR="00261869" w:rsidRPr="00C54F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E5A342D" w14:textId="27D93E31" w:rsidR="006D7CF6" w:rsidRPr="00191477" w:rsidRDefault="006D4C5E" w:rsidP="00191477">
      <w:pPr>
        <w:pStyle w:val="a3"/>
        <w:numPr>
          <w:ilvl w:val="0"/>
          <w:numId w:val="25"/>
        </w:numPr>
        <w:tabs>
          <w:tab w:val="left" w:pos="567"/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1477">
        <w:rPr>
          <w:rFonts w:ascii="Times New Roman" w:hAnsi="Times New Roman" w:cs="Times New Roman"/>
          <w:sz w:val="28"/>
          <w:szCs w:val="28"/>
          <w:lang w:val="ru-RU"/>
        </w:rPr>
        <w:lastRenderedPageBreak/>
        <w:t>В графе 1</w:t>
      </w:r>
      <w:r w:rsidR="005F44AD" w:rsidRPr="0019147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D7CF6" w:rsidRPr="00191477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CE1DFB" w:rsidRPr="00191477">
        <w:rPr>
          <w:rFonts w:ascii="Times New Roman" w:hAnsi="Times New Roman" w:cs="Times New Roman"/>
          <w:sz w:val="28"/>
          <w:szCs w:val="28"/>
          <w:lang w:val="ru-RU"/>
        </w:rPr>
        <w:t>общая сумма стандартных вычетов, произведенных с доходов физических лиц, согласно статье 170 Налогового кодекса Кыргызской Республики</w:t>
      </w:r>
      <w:r w:rsidR="006D7CF6" w:rsidRPr="0019147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D7CF6" w:rsidRPr="00191477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</w:p>
    <w:p w14:paraId="3D47AC40" w14:textId="374C705E" w:rsidR="005456BA" w:rsidRPr="00191477" w:rsidRDefault="006D4C5E" w:rsidP="00191477">
      <w:pPr>
        <w:pStyle w:val="a3"/>
        <w:numPr>
          <w:ilvl w:val="0"/>
          <w:numId w:val="25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1477">
        <w:rPr>
          <w:rFonts w:ascii="Times New Roman" w:hAnsi="Times New Roman" w:cs="Times New Roman"/>
          <w:sz w:val="28"/>
          <w:szCs w:val="28"/>
          <w:lang w:val="ru-RU"/>
        </w:rPr>
        <w:t>В графе 1</w:t>
      </w:r>
      <w:r w:rsidR="005F44AD" w:rsidRPr="0019147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D7CF6" w:rsidRPr="00191477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</w:t>
      </w:r>
      <w:r w:rsidR="00CE1DFB" w:rsidRPr="00191477">
        <w:rPr>
          <w:rFonts w:ascii="Times New Roman" w:hAnsi="Times New Roman" w:cs="Times New Roman"/>
          <w:sz w:val="28"/>
          <w:szCs w:val="28"/>
          <w:lang w:val="ru-RU"/>
        </w:rPr>
        <w:t xml:space="preserve">общая </w:t>
      </w:r>
      <w:r w:rsidR="006D7CF6" w:rsidRPr="00191477">
        <w:rPr>
          <w:rFonts w:ascii="Times New Roman" w:hAnsi="Times New Roman" w:cs="Times New Roman"/>
          <w:sz w:val="28"/>
          <w:szCs w:val="28"/>
          <w:lang w:val="ru-RU"/>
        </w:rPr>
        <w:t>сумма доходов, п</w:t>
      </w:r>
      <w:r w:rsidR="00FD459D" w:rsidRPr="00191477">
        <w:rPr>
          <w:rFonts w:ascii="Times New Roman" w:hAnsi="Times New Roman" w:cs="Times New Roman"/>
          <w:sz w:val="28"/>
          <w:szCs w:val="28"/>
          <w:lang w:val="ru-RU"/>
        </w:rPr>
        <w:t>одлежащих обложению</w:t>
      </w:r>
      <w:r w:rsidR="005456BA" w:rsidRPr="00191477">
        <w:rPr>
          <w:rFonts w:ascii="Times New Roman" w:hAnsi="Times New Roman" w:cs="Times New Roman"/>
          <w:sz w:val="28"/>
          <w:szCs w:val="28"/>
          <w:lang w:val="ru-RU"/>
        </w:rPr>
        <w:t xml:space="preserve"> подоходным налогом</w:t>
      </w:r>
      <w:r w:rsidR="00FD459D" w:rsidRPr="0019147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7792" w:rsidRPr="001914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880767A" w14:textId="2944CF56" w:rsidR="008F4A45" w:rsidRDefault="00CE1DFB" w:rsidP="00191477">
      <w:pPr>
        <w:pStyle w:val="a3"/>
        <w:numPr>
          <w:ilvl w:val="0"/>
          <w:numId w:val="25"/>
        </w:numPr>
        <w:tabs>
          <w:tab w:val="left" w:pos="709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8F4A45" w:rsidRPr="00CE1DFB">
        <w:rPr>
          <w:rFonts w:ascii="Times New Roman" w:hAnsi="Times New Roman" w:cs="Times New Roman"/>
          <w:sz w:val="28"/>
          <w:szCs w:val="28"/>
          <w:lang w:val="ru-RU"/>
        </w:rPr>
        <w:t xml:space="preserve"> графе 16 указывается </w:t>
      </w:r>
      <w:r w:rsidR="009F1EC5" w:rsidRPr="009F1EC5">
        <w:rPr>
          <w:rFonts w:ascii="Times New Roman" w:hAnsi="Times New Roman" w:cs="Times New Roman"/>
          <w:sz w:val="28"/>
          <w:szCs w:val="28"/>
          <w:lang w:val="ru-RU"/>
        </w:rPr>
        <w:t>общая сумма удержанного подоходного налога с доходов физических лиц налоговым агентом</w:t>
      </w:r>
      <w:r w:rsidR="009F1EC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3C713CA" w14:textId="75F0E43F" w:rsidR="009A670B" w:rsidRDefault="009F1EC5" w:rsidP="00191477">
      <w:pPr>
        <w:pStyle w:val="a3"/>
        <w:numPr>
          <w:ilvl w:val="0"/>
          <w:numId w:val="25"/>
        </w:numPr>
        <w:tabs>
          <w:tab w:val="left" w:pos="709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10113" w:rsidRPr="009F1EC5">
        <w:rPr>
          <w:rFonts w:ascii="Times New Roman" w:hAnsi="Times New Roman" w:cs="Times New Roman"/>
          <w:sz w:val="28"/>
          <w:szCs w:val="28"/>
          <w:lang w:val="ru-RU"/>
        </w:rPr>
        <w:t xml:space="preserve"> графе 17 указывается </w:t>
      </w:r>
      <w:r w:rsidRPr="009F1EC5">
        <w:rPr>
          <w:rFonts w:ascii="Times New Roman" w:hAnsi="Times New Roman" w:cs="Times New Roman"/>
          <w:sz w:val="28"/>
          <w:szCs w:val="28"/>
          <w:lang w:val="ru-RU"/>
        </w:rPr>
        <w:t>общая сумма подоходного налога, подлежащего перечислению за счет прибыли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797C4FB" w14:textId="6E0D200E" w:rsidR="00A12EA5" w:rsidRPr="009F1EC5" w:rsidRDefault="009F1EC5" w:rsidP="00191477">
      <w:pPr>
        <w:tabs>
          <w:tab w:val="left" w:pos="709"/>
        </w:tabs>
        <w:spacing w:before="0" w:beforeAutospacing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191477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F1EC5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10113" w:rsidRPr="009F1EC5">
        <w:rPr>
          <w:rFonts w:ascii="Times New Roman" w:hAnsi="Times New Roman" w:cs="Times New Roman"/>
          <w:sz w:val="28"/>
          <w:szCs w:val="28"/>
          <w:lang w:val="ru-RU"/>
        </w:rPr>
        <w:t xml:space="preserve"> графе 18 </w:t>
      </w:r>
      <w:r w:rsidRPr="009F1EC5">
        <w:rPr>
          <w:rFonts w:ascii="Times New Roman" w:hAnsi="Times New Roman" w:cs="Times New Roman"/>
          <w:sz w:val="28"/>
          <w:szCs w:val="28"/>
          <w:lang w:val="ru-RU"/>
        </w:rPr>
        <w:t xml:space="preserve">указывается общая сумма удержанного подоходного налога, которая равна соответственно сумме граф 16 и 17. </w:t>
      </w:r>
    </w:p>
    <w:p w14:paraId="1401636B" w14:textId="32AE742D" w:rsidR="00510113" w:rsidRPr="00A50CD4" w:rsidRDefault="00FD459D" w:rsidP="00191477">
      <w:pPr>
        <w:pStyle w:val="a3"/>
        <w:numPr>
          <w:ilvl w:val="0"/>
          <w:numId w:val="26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0CD4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510113" w:rsidRPr="00A50CD4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A50C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0113" w:rsidRPr="00A50CD4">
        <w:rPr>
          <w:rFonts w:ascii="Times New Roman" w:hAnsi="Times New Roman" w:cs="Times New Roman"/>
          <w:sz w:val="28"/>
          <w:szCs w:val="28"/>
          <w:lang w:val="ru-RU"/>
        </w:rPr>
        <w:t>указывается сумма начисленных страховых взносов в пенсионный фонд, фонд обязательного медицинского страхования, фонд оздоровления трудящихся (ПФ, ФОМС, ФОТ).</w:t>
      </w:r>
    </w:p>
    <w:p w14:paraId="587D16CB" w14:textId="78DB9796" w:rsidR="006D7CF6" w:rsidRPr="001A5952" w:rsidRDefault="00FD459D" w:rsidP="00191477">
      <w:pPr>
        <w:pStyle w:val="a3"/>
        <w:numPr>
          <w:ilvl w:val="0"/>
          <w:numId w:val="26"/>
        </w:numPr>
        <w:tabs>
          <w:tab w:val="left" w:pos="1134"/>
        </w:tabs>
        <w:spacing w:before="0" w:beforeAutospacing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В графе </w:t>
      </w:r>
      <w:r w:rsidR="00510113" w:rsidRPr="001A595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50CD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 указывается сумма начисленных взносов по государственному накопительному </w:t>
      </w:r>
      <w:r w:rsidR="00510113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пенсионному </w:t>
      </w:r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>фо</w:t>
      </w:r>
      <w:r w:rsidRPr="001A5952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 xml:space="preserve">ду Кыргызской Республики (ГНПФ </w:t>
      </w:r>
      <w:proofErr w:type="gramStart"/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 w:rsidR="006D7CF6" w:rsidRPr="001A5952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4B533334" w14:textId="77777777" w:rsidR="00482F76" w:rsidRPr="001A5952" w:rsidRDefault="00482F76" w:rsidP="001A5952">
      <w:pPr>
        <w:tabs>
          <w:tab w:val="left" w:pos="1134"/>
        </w:tabs>
        <w:spacing w:before="0" w:beforeAutospacing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3AA14A4" w14:textId="657F12EA" w:rsidR="00B97BD8" w:rsidRPr="001A5952" w:rsidRDefault="003A2168" w:rsidP="00960B1C">
      <w:pPr>
        <w:tabs>
          <w:tab w:val="left" w:pos="1134"/>
        </w:tabs>
        <w:spacing w:before="0" w:beforeAutospacing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5952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14:paraId="39FAB390" w14:textId="5AF2DAED" w:rsidR="009A5BDA" w:rsidRPr="00D80E26" w:rsidRDefault="00D80E26" w:rsidP="00960B1C">
      <w:pPr>
        <w:tabs>
          <w:tab w:val="left" w:pos="1134"/>
        </w:tabs>
        <w:spacing w:before="0" w:beforeAutospacing="0" w:line="240" w:lineRule="auto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D80E26"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_____________________________________________________________</w:t>
      </w:r>
    </w:p>
    <w:sectPr w:rsidR="009A5BDA" w:rsidRPr="00D80E26" w:rsidSect="001A5952">
      <w:footerReference w:type="default" r:id="rId9"/>
      <w:pgSz w:w="11907" w:h="16839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0F924" w14:textId="77777777" w:rsidR="003B7113" w:rsidRDefault="003B7113" w:rsidP="00345F7E">
      <w:pPr>
        <w:spacing w:before="0" w:line="240" w:lineRule="auto"/>
      </w:pPr>
      <w:r>
        <w:separator/>
      </w:r>
    </w:p>
  </w:endnote>
  <w:endnote w:type="continuationSeparator" w:id="0">
    <w:p w14:paraId="270F1C84" w14:textId="77777777" w:rsidR="003B7113" w:rsidRDefault="003B7113" w:rsidP="00345F7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2421974"/>
      <w:docPartObj>
        <w:docPartGallery w:val="Page Numbers (Bottom of Page)"/>
        <w:docPartUnique/>
      </w:docPartObj>
    </w:sdtPr>
    <w:sdtEndPr/>
    <w:sdtContent>
      <w:p w14:paraId="1D897689" w14:textId="6E1FB0FA" w:rsidR="0075306A" w:rsidRDefault="0075306A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A9E" w:rsidRPr="00B34A9E">
          <w:rPr>
            <w:noProof/>
            <w:lang w:val="ru-RU"/>
          </w:rPr>
          <w:t>11</w:t>
        </w:r>
        <w:r>
          <w:fldChar w:fldCharType="end"/>
        </w:r>
      </w:p>
    </w:sdtContent>
  </w:sdt>
  <w:p w14:paraId="224F0746" w14:textId="77777777" w:rsidR="0075306A" w:rsidRDefault="0075306A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96D07" w14:textId="77777777" w:rsidR="003B7113" w:rsidRDefault="003B7113" w:rsidP="00345F7E">
      <w:pPr>
        <w:spacing w:before="0" w:line="240" w:lineRule="auto"/>
      </w:pPr>
      <w:r>
        <w:separator/>
      </w:r>
    </w:p>
  </w:footnote>
  <w:footnote w:type="continuationSeparator" w:id="0">
    <w:p w14:paraId="754B0288" w14:textId="77777777" w:rsidR="003B7113" w:rsidRDefault="003B7113" w:rsidP="00345F7E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B4C"/>
    <w:multiLevelType w:val="hybridMultilevel"/>
    <w:tmpl w:val="DC625400"/>
    <w:lvl w:ilvl="0" w:tplc="57189A86">
      <w:start w:val="1"/>
      <w:numFmt w:val="decimal"/>
      <w:lvlText w:val="%1."/>
      <w:lvlJc w:val="left"/>
      <w:pPr>
        <w:ind w:left="14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098A1C87"/>
    <w:multiLevelType w:val="hybridMultilevel"/>
    <w:tmpl w:val="E98AF1E4"/>
    <w:lvl w:ilvl="0" w:tplc="B87AD746">
      <w:numFmt w:val="bullet"/>
      <w:lvlText w:val="-"/>
      <w:lvlJc w:val="left"/>
      <w:pPr>
        <w:tabs>
          <w:tab w:val="num" w:pos="92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1" w:tplc="A3A20206">
      <w:numFmt w:val="bullet"/>
      <w:lvlText w:val="-"/>
      <w:lvlJc w:val="left"/>
      <w:pPr>
        <w:tabs>
          <w:tab w:val="num" w:pos="964"/>
        </w:tabs>
        <w:ind w:left="964" w:hanging="397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401EBD"/>
    <w:multiLevelType w:val="hybridMultilevel"/>
    <w:tmpl w:val="A9B4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95287"/>
    <w:multiLevelType w:val="hybridMultilevel"/>
    <w:tmpl w:val="A5F2AC10"/>
    <w:lvl w:ilvl="0" w:tplc="E37CB900">
      <w:start w:val="55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>
    <w:nsid w:val="11052CF6"/>
    <w:multiLevelType w:val="hybridMultilevel"/>
    <w:tmpl w:val="4DF2CC2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1D630493"/>
    <w:multiLevelType w:val="hybridMultilevel"/>
    <w:tmpl w:val="3D1C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F68AC"/>
    <w:multiLevelType w:val="hybridMultilevel"/>
    <w:tmpl w:val="345612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C473C"/>
    <w:multiLevelType w:val="hybridMultilevel"/>
    <w:tmpl w:val="DC625400"/>
    <w:lvl w:ilvl="0" w:tplc="57189A8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>
    <w:nsid w:val="29D22A03"/>
    <w:multiLevelType w:val="hybridMultilevel"/>
    <w:tmpl w:val="BD18B91E"/>
    <w:lvl w:ilvl="0" w:tplc="35E621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60750"/>
    <w:multiLevelType w:val="hybridMultilevel"/>
    <w:tmpl w:val="5720F432"/>
    <w:lvl w:ilvl="0" w:tplc="631A54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68F463E"/>
    <w:multiLevelType w:val="hybridMultilevel"/>
    <w:tmpl w:val="7E90D544"/>
    <w:lvl w:ilvl="0" w:tplc="B29A3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80147"/>
    <w:multiLevelType w:val="multilevel"/>
    <w:tmpl w:val="624E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F22A0E"/>
    <w:multiLevelType w:val="hybridMultilevel"/>
    <w:tmpl w:val="1BAE43D0"/>
    <w:lvl w:ilvl="0" w:tplc="2C505FEA">
      <w:start w:val="75"/>
      <w:numFmt w:val="decimal"/>
      <w:lvlText w:val="%1."/>
      <w:lvlJc w:val="left"/>
      <w:pPr>
        <w:ind w:left="735" w:hanging="37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738CC"/>
    <w:multiLevelType w:val="hybridMultilevel"/>
    <w:tmpl w:val="708C0940"/>
    <w:lvl w:ilvl="0" w:tplc="57189A86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A475BA0"/>
    <w:multiLevelType w:val="hybridMultilevel"/>
    <w:tmpl w:val="A5F2AC10"/>
    <w:lvl w:ilvl="0" w:tplc="E37CB900">
      <w:start w:val="55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5">
    <w:nsid w:val="4C046820"/>
    <w:multiLevelType w:val="hybridMultilevel"/>
    <w:tmpl w:val="91364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D1888"/>
    <w:multiLevelType w:val="hybridMultilevel"/>
    <w:tmpl w:val="C2EC84AC"/>
    <w:lvl w:ilvl="0" w:tplc="57189A86">
      <w:start w:val="1"/>
      <w:numFmt w:val="decimal"/>
      <w:lvlText w:val="%1."/>
      <w:lvlJc w:val="left"/>
      <w:pPr>
        <w:ind w:left="24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>
    <w:nsid w:val="543259C2"/>
    <w:multiLevelType w:val="hybridMultilevel"/>
    <w:tmpl w:val="A1105D2C"/>
    <w:lvl w:ilvl="0" w:tplc="2C505FEA">
      <w:start w:val="7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4350EE"/>
    <w:multiLevelType w:val="hybridMultilevel"/>
    <w:tmpl w:val="C2EC84AC"/>
    <w:lvl w:ilvl="0" w:tplc="57189A86">
      <w:start w:val="1"/>
      <w:numFmt w:val="decimal"/>
      <w:lvlText w:val="%1."/>
      <w:lvlJc w:val="left"/>
      <w:pPr>
        <w:ind w:left="801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5D6832DC"/>
    <w:multiLevelType w:val="hybridMultilevel"/>
    <w:tmpl w:val="6ABC1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BF7054"/>
    <w:multiLevelType w:val="hybridMultilevel"/>
    <w:tmpl w:val="61D81C12"/>
    <w:lvl w:ilvl="0" w:tplc="E924BA26">
      <w:start w:val="6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97A4368"/>
    <w:multiLevelType w:val="hybridMultilevel"/>
    <w:tmpl w:val="DAE886EE"/>
    <w:lvl w:ilvl="0" w:tplc="35F421CC">
      <w:start w:val="63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044294E"/>
    <w:multiLevelType w:val="hybridMultilevel"/>
    <w:tmpl w:val="DC625400"/>
    <w:lvl w:ilvl="0" w:tplc="57189A8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78E11E98"/>
    <w:multiLevelType w:val="hybridMultilevel"/>
    <w:tmpl w:val="E98AF1E4"/>
    <w:lvl w:ilvl="0" w:tplc="48FEBB7A">
      <w:numFmt w:val="bullet"/>
      <w:lvlText w:val="-"/>
      <w:lvlJc w:val="left"/>
      <w:pPr>
        <w:tabs>
          <w:tab w:val="num" w:pos="964"/>
        </w:tabs>
        <w:ind w:left="964" w:hanging="397"/>
      </w:pPr>
      <w:rPr>
        <w:rFonts w:ascii="Times New Roman" w:eastAsia="Times New Roman" w:hAnsi="Times New Roman" w:cs="Times New Roman" w:hint="default"/>
      </w:rPr>
    </w:lvl>
    <w:lvl w:ilvl="1" w:tplc="D0609A08">
      <w:numFmt w:val="bullet"/>
      <w:lvlText w:val="-"/>
      <w:lvlJc w:val="left"/>
      <w:pPr>
        <w:tabs>
          <w:tab w:val="num" w:pos="927"/>
        </w:tabs>
        <w:ind w:left="737" w:hanging="1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9A20435"/>
    <w:multiLevelType w:val="hybridMultilevel"/>
    <w:tmpl w:val="2B7EF49C"/>
    <w:lvl w:ilvl="0" w:tplc="57189A86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A2E01D3"/>
    <w:multiLevelType w:val="hybridMultilevel"/>
    <w:tmpl w:val="AD422B98"/>
    <w:lvl w:ilvl="0" w:tplc="2C505FEA">
      <w:start w:val="8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23"/>
  </w:num>
  <w:num w:numId="5">
    <w:abstractNumId w:val="18"/>
  </w:num>
  <w:num w:numId="6">
    <w:abstractNumId w:val="0"/>
  </w:num>
  <w:num w:numId="7">
    <w:abstractNumId w:val="7"/>
  </w:num>
  <w:num w:numId="8">
    <w:abstractNumId w:val="19"/>
  </w:num>
  <w:num w:numId="9">
    <w:abstractNumId w:val="6"/>
  </w:num>
  <w:num w:numId="10">
    <w:abstractNumId w:val="9"/>
  </w:num>
  <w:num w:numId="11">
    <w:abstractNumId w:val="4"/>
  </w:num>
  <w:num w:numId="12">
    <w:abstractNumId w:val="22"/>
  </w:num>
  <w:num w:numId="13">
    <w:abstractNumId w:val="24"/>
  </w:num>
  <w:num w:numId="14">
    <w:abstractNumId w:val="13"/>
  </w:num>
  <w:num w:numId="15">
    <w:abstractNumId w:val="16"/>
  </w:num>
  <w:num w:numId="16">
    <w:abstractNumId w:val="10"/>
  </w:num>
  <w:num w:numId="17">
    <w:abstractNumId w:val="5"/>
  </w:num>
  <w:num w:numId="18">
    <w:abstractNumId w:val="2"/>
  </w:num>
  <w:num w:numId="19">
    <w:abstractNumId w:val="11"/>
  </w:num>
  <w:num w:numId="20">
    <w:abstractNumId w:val="14"/>
  </w:num>
  <w:num w:numId="21">
    <w:abstractNumId w:val="3"/>
  </w:num>
  <w:num w:numId="22">
    <w:abstractNumId w:val="21"/>
  </w:num>
  <w:num w:numId="23">
    <w:abstractNumId w:val="12"/>
  </w:num>
  <w:num w:numId="24">
    <w:abstractNumId w:val="20"/>
  </w:num>
  <w:num w:numId="25">
    <w:abstractNumId w:val="17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86"/>
    <w:rsid w:val="00000014"/>
    <w:rsid w:val="00027648"/>
    <w:rsid w:val="00027A8C"/>
    <w:rsid w:val="00031BA9"/>
    <w:rsid w:val="00055B15"/>
    <w:rsid w:val="00072770"/>
    <w:rsid w:val="000732F8"/>
    <w:rsid w:val="0008798A"/>
    <w:rsid w:val="0009168B"/>
    <w:rsid w:val="000A5445"/>
    <w:rsid w:val="000C06CB"/>
    <w:rsid w:val="000C24DE"/>
    <w:rsid w:val="000C4B91"/>
    <w:rsid w:val="000C7742"/>
    <w:rsid w:val="000D05D9"/>
    <w:rsid w:val="000D3AD4"/>
    <w:rsid w:val="000D4D75"/>
    <w:rsid w:val="000E6AB0"/>
    <w:rsid w:val="000F3D99"/>
    <w:rsid w:val="001111D3"/>
    <w:rsid w:val="001126C2"/>
    <w:rsid w:val="00116F02"/>
    <w:rsid w:val="00121433"/>
    <w:rsid w:val="00130846"/>
    <w:rsid w:val="001346CD"/>
    <w:rsid w:val="00135AA8"/>
    <w:rsid w:val="001479E3"/>
    <w:rsid w:val="00152C34"/>
    <w:rsid w:val="00156286"/>
    <w:rsid w:val="00182667"/>
    <w:rsid w:val="00191477"/>
    <w:rsid w:val="00192523"/>
    <w:rsid w:val="001A5952"/>
    <w:rsid w:val="001A763E"/>
    <w:rsid w:val="001B17AC"/>
    <w:rsid w:val="001B2110"/>
    <w:rsid w:val="001C77B5"/>
    <w:rsid w:val="001C7979"/>
    <w:rsid w:val="001D30EB"/>
    <w:rsid w:val="001D3207"/>
    <w:rsid w:val="001D55AF"/>
    <w:rsid w:val="001E2242"/>
    <w:rsid w:val="001E5B81"/>
    <w:rsid w:val="00203E99"/>
    <w:rsid w:val="00220BB9"/>
    <w:rsid w:val="00232D1B"/>
    <w:rsid w:val="00236164"/>
    <w:rsid w:val="00240DD2"/>
    <w:rsid w:val="00241F69"/>
    <w:rsid w:val="00243C27"/>
    <w:rsid w:val="002451EF"/>
    <w:rsid w:val="0025722B"/>
    <w:rsid w:val="00261869"/>
    <w:rsid w:val="00270FFA"/>
    <w:rsid w:val="0027617F"/>
    <w:rsid w:val="00276B9B"/>
    <w:rsid w:val="002806AC"/>
    <w:rsid w:val="00287E39"/>
    <w:rsid w:val="0029098D"/>
    <w:rsid w:val="00292EE6"/>
    <w:rsid w:val="00296399"/>
    <w:rsid w:val="002A3D2D"/>
    <w:rsid w:val="002A6EB9"/>
    <w:rsid w:val="002B1317"/>
    <w:rsid w:val="002B185A"/>
    <w:rsid w:val="002B756A"/>
    <w:rsid w:val="002C527F"/>
    <w:rsid w:val="002C7F96"/>
    <w:rsid w:val="002D1FB2"/>
    <w:rsid w:val="002D6C69"/>
    <w:rsid w:val="002E178F"/>
    <w:rsid w:val="002E3DF5"/>
    <w:rsid w:val="002E3F2E"/>
    <w:rsid w:val="002E5B8A"/>
    <w:rsid w:val="002F3664"/>
    <w:rsid w:val="00300305"/>
    <w:rsid w:val="003076B8"/>
    <w:rsid w:val="0031396E"/>
    <w:rsid w:val="00323F4B"/>
    <w:rsid w:val="00334F2D"/>
    <w:rsid w:val="003376F3"/>
    <w:rsid w:val="003410AF"/>
    <w:rsid w:val="00345F7E"/>
    <w:rsid w:val="00351076"/>
    <w:rsid w:val="003606C5"/>
    <w:rsid w:val="00361D9A"/>
    <w:rsid w:val="003644E1"/>
    <w:rsid w:val="003708C8"/>
    <w:rsid w:val="003710F8"/>
    <w:rsid w:val="00375B28"/>
    <w:rsid w:val="00380331"/>
    <w:rsid w:val="00381ACA"/>
    <w:rsid w:val="00382414"/>
    <w:rsid w:val="00385BDF"/>
    <w:rsid w:val="003A2168"/>
    <w:rsid w:val="003A6151"/>
    <w:rsid w:val="003B260B"/>
    <w:rsid w:val="003B6C62"/>
    <w:rsid w:val="003B7113"/>
    <w:rsid w:val="003C5485"/>
    <w:rsid w:val="003E31FB"/>
    <w:rsid w:val="003E41B4"/>
    <w:rsid w:val="003E44D8"/>
    <w:rsid w:val="003F16FF"/>
    <w:rsid w:val="00400712"/>
    <w:rsid w:val="004108B7"/>
    <w:rsid w:val="004145CF"/>
    <w:rsid w:val="00421442"/>
    <w:rsid w:val="00450857"/>
    <w:rsid w:val="004548AA"/>
    <w:rsid w:val="004720BE"/>
    <w:rsid w:val="00475D1F"/>
    <w:rsid w:val="00481ADF"/>
    <w:rsid w:val="00482F76"/>
    <w:rsid w:val="004A14FD"/>
    <w:rsid w:val="004A5B05"/>
    <w:rsid w:val="004A62A5"/>
    <w:rsid w:val="004A75C9"/>
    <w:rsid w:val="004A79FD"/>
    <w:rsid w:val="004B0970"/>
    <w:rsid w:val="004B6206"/>
    <w:rsid w:val="004B64D6"/>
    <w:rsid w:val="004D64F3"/>
    <w:rsid w:val="004E362F"/>
    <w:rsid w:val="004F42B2"/>
    <w:rsid w:val="004F459C"/>
    <w:rsid w:val="0050226C"/>
    <w:rsid w:val="00510113"/>
    <w:rsid w:val="0051085C"/>
    <w:rsid w:val="00522B6D"/>
    <w:rsid w:val="005267AD"/>
    <w:rsid w:val="0053228E"/>
    <w:rsid w:val="00542604"/>
    <w:rsid w:val="005456BA"/>
    <w:rsid w:val="00590B3B"/>
    <w:rsid w:val="00591CD8"/>
    <w:rsid w:val="005C0F2C"/>
    <w:rsid w:val="005C50F9"/>
    <w:rsid w:val="005D1F3A"/>
    <w:rsid w:val="005D3F10"/>
    <w:rsid w:val="005E4DE5"/>
    <w:rsid w:val="005F44AD"/>
    <w:rsid w:val="00601473"/>
    <w:rsid w:val="00606F5C"/>
    <w:rsid w:val="00632DE4"/>
    <w:rsid w:val="00635190"/>
    <w:rsid w:val="00637C24"/>
    <w:rsid w:val="00660F05"/>
    <w:rsid w:val="00661BD0"/>
    <w:rsid w:val="00663CCC"/>
    <w:rsid w:val="00686E6D"/>
    <w:rsid w:val="006A216F"/>
    <w:rsid w:val="006B1729"/>
    <w:rsid w:val="006D4C5E"/>
    <w:rsid w:val="006D7CF6"/>
    <w:rsid w:val="006F4367"/>
    <w:rsid w:val="006F4EE9"/>
    <w:rsid w:val="00720349"/>
    <w:rsid w:val="00724465"/>
    <w:rsid w:val="00726F0E"/>
    <w:rsid w:val="007463FB"/>
    <w:rsid w:val="0075306A"/>
    <w:rsid w:val="00754C14"/>
    <w:rsid w:val="0075594C"/>
    <w:rsid w:val="007568E1"/>
    <w:rsid w:val="0076124C"/>
    <w:rsid w:val="00775C1E"/>
    <w:rsid w:val="007778E9"/>
    <w:rsid w:val="007828ED"/>
    <w:rsid w:val="00785ACB"/>
    <w:rsid w:val="00787A82"/>
    <w:rsid w:val="007925BE"/>
    <w:rsid w:val="00793FA1"/>
    <w:rsid w:val="0079455A"/>
    <w:rsid w:val="007960F0"/>
    <w:rsid w:val="007A0022"/>
    <w:rsid w:val="007A073B"/>
    <w:rsid w:val="007A70A0"/>
    <w:rsid w:val="007B49F7"/>
    <w:rsid w:val="007B5E7E"/>
    <w:rsid w:val="007D553D"/>
    <w:rsid w:val="007D669F"/>
    <w:rsid w:val="007E0B71"/>
    <w:rsid w:val="007F0357"/>
    <w:rsid w:val="007F05E5"/>
    <w:rsid w:val="007F42B9"/>
    <w:rsid w:val="00812127"/>
    <w:rsid w:val="008156E3"/>
    <w:rsid w:val="0083018D"/>
    <w:rsid w:val="0084149E"/>
    <w:rsid w:val="00846D80"/>
    <w:rsid w:val="00870F73"/>
    <w:rsid w:val="00880E97"/>
    <w:rsid w:val="00891BE7"/>
    <w:rsid w:val="008A68AD"/>
    <w:rsid w:val="008B2ED0"/>
    <w:rsid w:val="008B7CFC"/>
    <w:rsid w:val="008C0E95"/>
    <w:rsid w:val="008D4D8A"/>
    <w:rsid w:val="008D56C8"/>
    <w:rsid w:val="008E0F5D"/>
    <w:rsid w:val="008E117C"/>
    <w:rsid w:val="008F4A45"/>
    <w:rsid w:val="008F6216"/>
    <w:rsid w:val="008F65E7"/>
    <w:rsid w:val="009013FC"/>
    <w:rsid w:val="00901B51"/>
    <w:rsid w:val="009134D5"/>
    <w:rsid w:val="00915D6D"/>
    <w:rsid w:val="00916AD7"/>
    <w:rsid w:val="00916ECA"/>
    <w:rsid w:val="009230A0"/>
    <w:rsid w:val="009378B0"/>
    <w:rsid w:val="00947347"/>
    <w:rsid w:val="00960B1C"/>
    <w:rsid w:val="00971C2E"/>
    <w:rsid w:val="00976CF6"/>
    <w:rsid w:val="00987934"/>
    <w:rsid w:val="00987EF0"/>
    <w:rsid w:val="009A04AE"/>
    <w:rsid w:val="009A5B86"/>
    <w:rsid w:val="009A5BDA"/>
    <w:rsid w:val="009A670B"/>
    <w:rsid w:val="009A7AD8"/>
    <w:rsid w:val="009B4B74"/>
    <w:rsid w:val="009C2679"/>
    <w:rsid w:val="009C3256"/>
    <w:rsid w:val="009C4064"/>
    <w:rsid w:val="009F1EC5"/>
    <w:rsid w:val="009F7579"/>
    <w:rsid w:val="00A018FA"/>
    <w:rsid w:val="00A12EA5"/>
    <w:rsid w:val="00A215F0"/>
    <w:rsid w:val="00A23E11"/>
    <w:rsid w:val="00A27792"/>
    <w:rsid w:val="00A30D42"/>
    <w:rsid w:val="00A3198A"/>
    <w:rsid w:val="00A42616"/>
    <w:rsid w:val="00A50CD4"/>
    <w:rsid w:val="00A702DE"/>
    <w:rsid w:val="00AA4168"/>
    <w:rsid w:val="00AB0423"/>
    <w:rsid w:val="00AB2082"/>
    <w:rsid w:val="00AB379F"/>
    <w:rsid w:val="00AB59C8"/>
    <w:rsid w:val="00AC05CB"/>
    <w:rsid w:val="00AD48E1"/>
    <w:rsid w:val="00AF4729"/>
    <w:rsid w:val="00B01AFB"/>
    <w:rsid w:val="00B15A2D"/>
    <w:rsid w:val="00B1653C"/>
    <w:rsid w:val="00B30E9E"/>
    <w:rsid w:val="00B327C2"/>
    <w:rsid w:val="00B34A9E"/>
    <w:rsid w:val="00B43861"/>
    <w:rsid w:val="00B4646A"/>
    <w:rsid w:val="00B61689"/>
    <w:rsid w:val="00B636CC"/>
    <w:rsid w:val="00B71D5C"/>
    <w:rsid w:val="00B745D8"/>
    <w:rsid w:val="00B92880"/>
    <w:rsid w:val="00B9316F"/>
    <w:rsid w:val="00B9499F"/>
    <w:rsid w:val="00B94DB8"/>
    <w:rsid w:val="00B97BD8"/>
    <w:rsid w:val="00BB2698"/>
    <w:rsid w:val="00BC757B"/>
    <w:rsid w:val="00BD317B"/>
    <w:rsid w:val="00BE4F82"/>
    <w:rsid w:val="00C023F2"/>
    <w:rsid w:val="00C06E54"/>
    <w:rsid w:val="00C116D5"/>
    <w:rsid w:val="00C161FC"/>
    <w:rsid w:val="00C23DF9"/>
    <w:rsid w:val="00C255F1"/>
    <w:rsid w:val="00C350B7"/>
    <w:rsid w:val="00C43187"/>
    <w:rsid w:val="00C45E82"/>
    <w:rsid w:val="00C54F56"/>
    <w:rsid w:val="00C939AE"/>
    <w:rsid w:val="00C978D0"/>
    <w:rsid w:val="00CA3D72"/>
    <w:rsid w:val="00CB16C9"/>
    <w:rsid w:val="00CB59E1"/>
    <w:rsid w:val="00CC77D4"/>
    <w:rsid w:val="00CD0385"/>
    <w:rsid w:val="00CE11FD"/>
    <w:rsid w:val="00CE1DFB"/>
    <w:rsid w:val="00CF0965"/>
    <w:rsid w:val="00CF170C"/>
    <w:rsid w:val="00D02018"/>
    <w:rsid w:val="00D03234"/>
    <w:rsid w:val="00D22B2E"/>
    <w:rsid w:val="00D2596C"/>
    <w:rsid w:val="00D26239"/>
    <w:rsid w:val="00D300EA"/>
    <w:rsid w:val="00D40D76"/>
    <w:rsid w:val="00D61F18"/>
    <w:rsid w:val="00D62749"/>
    <w:rsid w:val="00D66577"/>
    <w:rsid w:val="00D7028A"/>
    <w:rsid w:val="00D7210F"/>
    <w:rsid w:val="00D76A8B"/>
    <w:rsid w:val="00D77A5C"/>
    <w:rsid w:val="00D80E26"/>
    <w:rsid w:val="00D8780C"/>
    <w:rsid w:val="00D95B80"/>
    <w:rsid w:val="00DA6FDA"/>
    <w:rsid w:val="00DB227E"/>
    <w:rsid w:val="00DB730A"/>
    <w:rsid w:val="00DC3591"/>
    <w:rsid w:val="00DC41EA"/>
    <w:rsid w:val="00DC4444"/>
    <w:rsid w:val="00DD14FC"/>
    <w:rsid w:val="00DD7E67"/>
    <w:rsid w:val="00DF7475"/>
    <w:rsid w:val="00DF7869"/>
    <w:rsid w:val="00E00B02"/>
    <w:rsid w:val="00E02239"/>
    <w:rsid w:val="00E14982"/>
    <w:rsid w:val="00E14DF4"/>
    <w:rsid w:val="00E150B0"/>
    <w:rsid w:val="00E15D0E"/>
    <w:rsid w:val="00E15E92"/>
    <w:rsid w:val="00E161E4"/>
    <w:rsid w:val="00E17CC0"/>
    <w:rsid w:val="00E22341"/>
    <w:rsid w:val="00E25482"/>
    <w:rsid w:val="00E570EE"/>
    <w:rsid w:val="00E61ADB"/>
    <w:rsid w:val="00E753BF"/>
    <w:rsid w:val="00E83F77"/>
    <w:rsid w:val="00E86486"/>
    <w:rsid w:val="00EA5607"/>
    <w:rsid w:val="00EB51D9"/>
    <w:rsid w:val="00EB5989"/>
    <w:rsid w:val="00EB7966"/>
    <w:rsid w:val="00ED20BB"/>
    <w:rsid w:val="00EE1364"/>
    <w:rsid w:val="00EE3803"/>
    <w:rsid w:val="00F13277"/>
    <w:rsid w:val="00F316B3"/>
    <w:rsid w:val="00F43388"/>
    <w:rsid w:val="00F441F0"/>
    <w:rsid w:val="00F52914"/>
    <w:rsid w:val="00F67BCE"/>
    <w:rsid w:val="00F77A8E"/>
    <w:rsid w:val="00F80594"/>
    <w:rsid w:val="00F80BC9"/>
    <w:rsid w:val="00F84AD4"/>
    <w:rsid w:val="00F90216"/>
    <w:rsid w:val="00F974B1"/>
    <w:rsid w:val="00FC2507"/>
    <w:rsid w:val="00FD459D"/>
    <w:rsid w:val="00FD609E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A5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FB"/>
    <w:rPr>
      <w:lang w:val="en-US"/>
    </w:rPr>
  </w:style>
  <w:style w:type="paragraph" w:styleId="1">
    <w:name w:val="heading 1"/>
    <w:basedOn w:val="a"/>
    <w:next w:val="a"/>
    <w:link w:val="10"/>
    <w:qFormat/>
    <w:rsid w:val="00B01AFB"/>
    <w:pPr>
      <w:keepNext/>
      <w:spacing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B01AFB"/>
    <w:pPr>
      <w:keepNext/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B01AFB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1A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01AF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B01AFB"/>
    <w:pPr>
      <w:ind w:left="720"/>
      <w:contextualSpacing/>
    </w:pPr>
  </w:style>
  <w:style w:type="paragraph" w:customStyle="1" w:styleId="tkTekst">
    <w:name w:val="_Текст обычный (tkTekst)"/>
    <w:basedOn w:val="a"/>
    <w:rsid w:val="00B01A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Subtitle"/>
    <w:basedOn w:val="a"/>
    <w:next w:val="a"/>
    <w:link w:val="a5"/>
    <w:qFormat/>
    <w:rsid w:val="00B01A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rsid w:val="00B01AFB"/>
    <w:rPr>
      <w:rFonts w:eastAsiaTheme="minorEastAsia"/>
      <w:color w:val="5A5A5A" w:themeColor="text1" w:themeTint="A5"/>
      <w:spacing w:val="15"/>
      <w:lang w:val="en-US"/>
    </w:rPr>
  </w:style>
  <w:style w:type="paragraph" w:customStyle="1" w:styleId="tkTablica">
    <w:name w:val="_Текст таблицы (tkTablica)"/>
    <w:basedOn w:val="a"/>
    <w:rsid w:val="00B01AFB"/>
    <w:pPr>
      <w:spacing w:after="60" w:line="276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6">
    <w:name w:val="FollowedHyperlink"/>
    <w:uiPriority w:val="99"/>
    <w:semiHidden/>
    <w:unhideWhenUsed/>
    <w:rsid w:val="00B01AFB"/>
    <w:rPr>
      <w:color w:val="800080"/>
      <w:u w:val="single"/>
    </w:rPr>
  </w:style>
  <w:style w:type="paragraph" w:customStyle="1" w:styleId="tkZagolovok5">
    <w:name w:val="_Заголовок Статья (tkZagolovok5)"/>
    <w:basedOn w:val="a"/>
    <w:rsid w:val="00B01AF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7">
    <w:name w:val="Body Text"/>
    <w:basedOn w:val="a"/>
    <w:link w:val="a8"/>
    <w:rsid w:val="00B01AFB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B01AFB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B01AFB"/>
    <w:pPr>
      <w:spacing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a">
    <w:name w:val="Основной текст с отступом Знак"/>
    <w:basedOn w:val="a0"/>
    <w:link w:val="a9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B01AFB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B01AFB"/>
    <w:pPr>
      <w:spacing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ru-RU" w:eastAsia="ru-RU"/>
    </w:rPr>
  </w:style>
  <w:style w:type="character" w:customStyle="1" w:styleId="32">
    <w:name w:val="Основной текст 3 Знак"/>
    <w:basedOn w:val="a0"/>
    <w:link w:val="31"/>
    <w:rsid w:val="00B01AF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b">
    <w:name w:val="footnote text"/>
    <w:basedOn w:val="a"/>
    <w:link w:val="ac"/>
    <w:semiHidden/>
    <w:rsid w:val="00B01AF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c">
    <w:name w:val="Текст сноски Знак"/>
    <w:basedOn w:val="a0"/>
    <w:link w:val="ab"/>
    <w:semiHidden/>
    <w:rsid w:val="00B01A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E83F7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3F7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3F77"/>
    <w:rPr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3F7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3F77"/>
    <w:rPr>
      <w:b/>
      <w:bCs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E83F77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83F77"/>
    <w:rPr>
      <w:rFonts w:ascii="Segoe UI" w:hAnsi="Segoe UI" w:cs="Segoe UI"/>
      <w:sz w:val="18"/>
      <w:szCs w:val="18"/>
      <w:lang w:val="en-US"/>
    </w:rPr>
  </w:style>
  <w:style w:type="table" w:styleId="af4">
    <w:name w:val="Table Grid"/>
    <w:basedOn w:val="a1"/>
    <w:uiPriority w:val="39"/>
    <w:rsid w:val="00D61F1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345F7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45F7E"/>
    <w:rPr>
      <w:lang w:val="en-US"/>
    </w:rPr>
  </w:style>
  <w:style w:type="paragraph" w:styleId="af7">
    <w:name w:val="footer"/>
    <w:basedOn w:val="a"/>
    <w:link w:val="af8"/>
    <w:uiPriority w:val="99"/>
    <w:unhideWhenUsed/>
    <w:rsid w:val="00345F7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45F7E"/>
    <w:rPr>
      <w:lang w:val="en-US"/>
    </w:rPr>
  </w:style>
  <w:style w:type="character" w:styleId="af9">
    <w:name w:val="Hyperlink"/>
    <w:basedOn w:val="a0"/>
    <w:uiPriority w:val="99"/>
    <w:unhideWhenUsed/>
    <w:rsid w:val="004B0970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25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55F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9Exact">
    <w:name w:val="Body text (9) Exact"/>
    <w:basedOn w:val="a0"/>
    <w:link w:val="Bodytext9"/>
    <w:rsid w:val="00130846"/>
    <w:rPr>
      <w:rFonts w:ascii="Cambria" w:eastAsia="Cambria" w:hAnsi="Cambria" w:cs="Cambria"/>
      <w:i/>
      <w:iCs/>
      <w:sz w:val="140"/>
      <w:szCs w:val="140"/>
      <w:shd w:val="clear" w:color="auto" w:fill="FFFFFF"/>
    </w:rPr>
  </w:style>
  <w:style w:type="paragraph" w:customStyle="1" w:styleId="Bodytext9">
    <w:name w:val="Body text (9)"/>
    <w:basedOn w:val="a"/>
    <w:link w:val="Bodytext9Exact"/>
    <w:rsid w:val="00130846"/>
    <w:pPr>
      <w:widowControl w:val="0"/>
      <w:shd w:val="clear" w:color="auto" w:fill="FFFFFF"/>
      <w:spacing w:before="0" w:beforeAutospacing="0" w:line="0" w:lineRule="atLeast"/>
    </w:pPr>
    <w:rPr>
      <w:rFonts w:ascii="Cambria" w:eastAsia="Cambria" w:hAnsi="Cambria" w:cs="Cambria"/>
      <w:i/>
      <w:iCs/>
      <w:sz w:val="140"/>
      <w:szCs w:val="140"/>
      <w:lang w:val="ru-RU"/>
    </w:rPr>
  </w:style>
  <w:style w:type="paragraph" w:styleId="afa">
    <w:name w:val="Normal (Web)"/>
    <w:basedOn w:val="a"/>
    <w:uiPriority w:val="99"/>
    <w:semiHidden/>
    <w:unhideWhenUsed/>
    <w:rsid w:val="004145C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b">
    <w:name w:val="Strong"/>
    <w:basedOn w:val="a0"/>
    <w:uiPriority w:val="22"/>
    <w:qFormat/>
    <w:rsid w:val="004145CF"/>
    <w:rPr>
      <w:b/>
      <w:bCs/>
    </w:rPr>
  </w:style>
  <w:style w:type="paragraph" w:styleId="afc">
    <w:name w:val="Revision"/>
    <w:hidden/>
    <w:uiPriority w:val="99"/>
    <w:semiHidden/>
    <w:rsid w:val="00D300EA"/>
    <w:pPr>
      <w:spacing w:before="0" w:beforeAutospacing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AFB"/>
    <w:rPr>
      <w:lang w:val="en-US"/>
    </w:rPr>
  </w:style>
  <w:style w:type="paragraph" w:styleId="1">
    <w:name w:val="heading 1"/>
    <w:basedOn w:val="a"/>
    <w:next w:val="a"/>
    <w:link w:val="10"/>
    <w:qFormat/>
    <w:rsid w:val="00B01AFB"/>
    <w:pPr>
      <w:keepNext/>
      <w:spacing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B01AFB"/>
    <w:pPr>
      <w:keepNext/>
      <w:spacing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B01AFB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1A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01AF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B01AFB"/>
    <w:pPr>
      <w:ind w:left="720"/>
      <w:contextualSpacing/>
    </w:pPr>
  </w:style>
  <w:style w:type="paragraph" w:customStyle="1" w:styleId="tkTekst">
    <w:name w:val="_Текст обычный (tkTekst)"/>
    <w:basedOn w:val="a"/>
    <w:rsid w:val="00B01A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Subtitle"/>
    <w:basedOn w:val="a"/>
    <w:next w:val="a"/>
    <w:link w:val="a5"/>
    <w:qFormat/>
    <w:rsid w:val="00B01A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rsid w:val="00B01AFB"/>
    <w:rPr>
      <w:rFonts w:eastAsiaTheme="minorEastAsia"/>
      <w:color w:val="5A5A5A" w:themeColor="text1" w:themeTint="A5"/>
      <w:spacing w:val="15"/>
      <w:lang w:val="en-US"/>
    </w:rPr>
  </w:style>
  <w:style w:type="paragraph" w:customStyle="1" w:styleId="tkTablica">
    <w:name w:val="_Текст таблицы (tkTablica)"/>
    <w:basedOn w:val="a"/>
    <w:rsid w:val="00B01AFB"/>
    <w:pPr>
      <w:spacing w:after="60" w:line="276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6">
    <w:name w:val="FollowedHyperlink"/>
    <w:uiPriority w:val="99"/>
    <w:semiHidden/>
    <w:unhideWhenUsed/>
    <w:rsid w:val="00B01AFB"/>
    <w:rPr>
      <w:color w:val="800080"/>
      <w:u w:val="single"/>
    </w:rPr>
  </w:style>
  <w:style w:type="paragraph" w:customStyle="1" w:styleId="tkZagolovok5">
    <w:name w:val="_Заголовок Статья (tkZagolovok5)"/>
    <w:basedOn w:val="a"/>
    <w:rsid w:val="00B01AF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7">
    <w:name w:val="Body Text"/>
    <w:basedOn w:val="a"/>
    <w:link w:val="a8"/>
    <w:rsid w:val="00B01AFB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B01AFB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B01AFB"/>
    <w:pPr>
      <w:spacing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a">
    <w:name w:val="Основной текст с отступом Знак"/>
    <w:basedOn w:val="a0"/>
    <w:link w:val="a9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B01AFB"/>
    <w:pPr>
      <w:spacing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B01AF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B01AFB"/>
    <w:pPr>
      <w:spacing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ru-RU" w:eastAsia="ru-RU"/>
    </w:rPr>
  </w:style>
  <w:style w:type="character" w:customStyle="1" w:styleId="32">
    <w:name w:val="Основной текст 3 Знак"/>
    <w:basedOn w:val="a0"/>
    <w:link w:val="31"/>
    <w:rsid w:val="00B01AF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b">
    <w:name w:val="footnote text"/>
    <w:basedOn w:val="a"/>
    <w:link w:val="ac"/>
    <w:semiHidden/>
    <w:rsid w:val="00B01AF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c">
    <w:name w:val="Текст сноски Знак"/>
    <w:basedOn w:val="a0"/>
    <w:link w:val="ab"/>
    <w:semiHidden/>
    <w:rsid w:val="00B01A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E83F7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83F7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83F77"/>
    <w:rPr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83F7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83F77"/>
    <w:rPr>
      <w:b/>
      <w:bCs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E83F77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83F77"/>
    <w:rPr>
      <w:rFonts w:ascii="Segoe UI" w:hAnsi="Segoe UI" w:cs="Segoe UI"/>
      <w:sz w:val="18"/>
      <w:szCs w:val="18"/>
      <w:lang w:val="en-US"/>
    </w:rPr>
  </w:style>
  <w:style w:type="table" w:styleId="af4">
    <w:name w:val="Table Grid"/>
    <w:basedOn w:val="a1"/>
    <w:uiPriority w:val="39"/>
    <w:rsid w:val="00D61F1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345F7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45F7E"/>
    <w:rPr>
      <w:lang w:val="en-US"/>
    </w:rPr>
  </w:style>
  <w:style w:type="paragraph" w:styleId="af7">
    <w:name w:val="footer"/>
    <w:basedOn w:val="a"/>
    <w:link w:val="af8"/>
    <w:uiPriority w:val="99"/>
    <w:unhideWhenUsed/>
    <w:rsid w:val="00345F7E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45F7E"/>
    <w:rPr>
      <w:lang w:val="en-US"/>
    </w:rPr>
  </w:style>
  <w:style w:type="character" w:styleId="af9">
    <w:name w:val="Hyperlink"/>
    <w:basedOn w:val="a0"/>
    <w:uiPriority w:val="99"/>
    <w:unhideWhenUsed/>
    <w:rsid w:val="004B0970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25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55F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9Exact">
    <w:name w:val="Body text (9) Exact"/>
    <w:basedOn w:val="a0"/>
    <w:link w:val="Bodytext9"/>
    <w:rsid w:val="00130846"/>
    <w:rPr>
      <w:rFonts w:ascii="Cambria" w:eastAsia="Cambria" w:hAnsi="Cambria" w:cs="Cambria"/>
      <w:i/>
      <w:iCs/>
      <w:sz w:val="140"/>
      <w:szCs w:val="140"/>
      <w:shd w:val="clear" w:color="auto" w:fill="FFFFFF"/>
    </w:rPr>
  </w:style>
  <w:style w:type="paragraph" w:customStyle="1" w:styleId="Bodytext9">
    <w:name w:val="Body text (9)"/>
    <w:basedOn w:val="a"/>
    <w:link w:val="Bodytext9Exact"/>
    <w:rsid w:val="00130846"/>
    <w:pPr>
      <w:widowControl w:val="0"/>
      <w:shd w:val="clear" w:color="auto" w:fill="FFFFFF"/>
      <w:spacing w:before="0" w:beforeAutospacing="0" w:line="0" w:lineRule="atLeast"/>
    </w:pPr>
    <w:rPr>
      <w:rFonts w:ascii="Cambria" w:eastAsia="Cambria" w:hAnsi="Cambria" w:cs="Cambria"/>
      <w:i/>
      <w:iCs/>
      <w:sz w:val="140"/>
      <w:szCs w:val="140"/>
      <w:lang w:val="ru-RU"/>
    </w:rPr>
  </w:style>
  <w:style w:type="paragraph" w:styleId="afa">
    <w:name w:val="Normal (Web)"/>
    <w:basedOn w:val="a"/>
    <w:uiPriority w:val="99"/>
    <w:semiHidden/>
    <w:unhideWhenUsed/>
    <w:rsid w:val="004145C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b">
    <w:name w:val="Strong"/>
    <w:basedOn w:val="a0"/>
    <w:uiPriority w:val="22"/>
    <w:qFormat/>
    <w:rsid w:val="004145CF"/>
    <w:rPr>
      <w:b/>
      <w:bCs/>
    </w:rPr>
  </w:style>
  <w:style w:type="paragraph" w:styleId="afc">
    <w:name w:val="Revision"/>
    <w:hidden/>
    <w:uiPriority w:val="99"/>
    <w:semiHidden/>
    <w:rsid w:val="00D300EA"/>
    <w:pPr>
      <w:spacing w:before="0" w:beforeAutospacing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3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2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8B1B5-3ED2-446E-8A03-CE0BE14E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11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Мирзат АММ. Алиев</cp:lastModifiedBy>
  <cp:revision>9</cp:revision>
  <cp:lastPrinted>2020-09-25T06:37:00Z</cp:lastPrinted>
  <dcterms:created xsi:type="dcterms:W3CDTF">2020-09-23T10:44:00Z</dcterms:created>
  <dcterms:modified xsi:type="dcterms:W3CDTF">2020-09-28T12:12:00Z</dcterms:modified>
</cp:coreProperties>
</file>